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80" w:rsidRPr="007C5080" w:rsidRDefault="007C5080" w:rsidP="007C5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08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ГОРБУНКОВСКОЕ СЕЛЬСКОЕ ПОСЕЛЕНИЕ МУНИЦИПАЛЬНОГО ОБРАЗОВАНИЯ </w:t>
      </w:r>
      <w:proofErr w:type="gramStart"/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>ЛОМОНОСОВСКОГО  МУНИЦИПАЛЬНОГО</w:t>
      </w:r>
      <w:proofErr w:type="gramEnd"/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  ЛЕНИНГРАДСКОЙ ОБЛАСТИ</w:t>
      </w: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7C5080" w:rsidRPr="007C5080" w:rsidRDefault="007C5080" w:rsidP="007C5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5080" w:rsidRPr="007C5080" w:rsidRDefault="007C5080" w:rsidP="007C5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22 апреля 2022 года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7C508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16</w:t>
      </w:r>
    </w:p>
    <w:p w:rsidR="007C5080" w:rsidRDefault="007C5080" w:rsidP="00BF6F5B">
      <w:pPr>
        <w:shd w:val="clear" w:color="auto" w:fill="FFFFFF"/>
        <w:tabs>
          <w:tab w:val="left" w:pos="4824"/>
        </w:tabs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BF6F5B" w:rsidRPr="0019246B" w:rsidRDefault="00BF6F5B" w:rsidP="00BF6F5B">
      <w:pPr>
        <w:shd w:val="clear" w:color="auto" w:fill="FFFFFF"/>
        <w:tabs>
          <w:tab w:val="left" w:pos="4824"/>
        </w:tabs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7C5080">
        <w:rPr>
          <w:rFonts w:ascii="Times New Roman" w:hAnsi="Times New Roman"/>
          <w:sz w:val="24"/>
          <w:szCs w:val="24"/>
        </w:rPr>
        <w:t xml:space="preserve">Об организации деятельности </w:t>
      </w:r>
      <w:proofErr w:type="gramStart"/>
      <w:r w:rsidRPr="007C5080">
        <w:rPr>
          <w:rFonts w:ascii="Times New Roman" w:hAnsi="Times New Roman"/>
          <w:sz w:val="24"/>
          <w:szCs w:val="24"/>
        </w:rPr>
        <w:t>старост  сельских</w:t>
      </w:r>
      <w:proofErr w:type="gramEnd"/>
      <w:r w:rsidRPr="007C5080">
        <w:rPr>
          <w:rFonts w:ascii="Times New Roman" w:hAnsi="Times New Roman"/>
          <w:sz w:val="24"/>
          <w:szCs w:val="24"/>
        </w:rPr>
        <w:t xml:space="preserve">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r w:rsidR="00A70A32" w:rsidRPr="007C5080">
        <w:rPr>
          <w:rFonts w:ascii="Times New Roman" w:hAnsi="Times New Roman"/>
          <w:sz w:val="24"/>
          <w:szCs w:val="24"/>
        </w:rPr>
        <w:t xml:space="preserve">Горбунковское </w:t>
      </w:r>
      <w:r w:rsidR="007C5080">
        <w:rPr>
          <w:rFonts w:ascii="Times New Roman" w:hAnsi="Times New Roman"/>
          <w:sz w:val="24"/>
          <w:szCs w:val="24"/>
        </w:rPr>
        <w:t>сельское поселение</w:t>
      </w:r>
    </w:p>
    <w:p w:rsidR="00BF6F5B" w:rsidRDefault="00BF6F5B" w:rsidP="00BF6F5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80" w:rsidRPr="0019246B" w:rsidRDefault="007C5080" w:rsidP="00BF6F5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F5B" w:rsidRDefault="00BF6F5B" w:rsidP="00BF6F5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 xml:space="preserve">В соответствии с Областным законом Ленинградской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Pr="0019246B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2</w:t>
      </w:r>
      <w:r w:rsidRPr="0019246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9246B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147</w:t>
      </w:r>
      <w:r w:rsidRPr="0019246B">
        <w:rPr>
          <w:rFonts w:ascii="Times New Roman" w:hAnsi="Times New Roman"/>
          <w:sz w:val="24"/>
          <w:szCs w:val="24"/>
        </w:rPr>
        <w:t>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Областным законом),</w:t>
      </w:r>
      <w:r w:rsidR="007C5080">
        <w:rPr>
          <w:rFonts w:ascii="Times New Roman" w:hAnsi="Times New Roman"/>
          <w:sz w:val="24"/>
          <w:szCs w:val="24"/>
        </w:rPr>
        <w:t xml:space="preserve"> </w:t>
      </w:r>
      <w:r w:rsidRPr="0019246B">
        <w:rPr>
          <w:rFonts w:ascii="Times New Roman" w:hAnsi="Times New Roman"/>
          <w:sz w:val="24"/>
          <w:szCs w:val="24"/>
        </w:rPr>
        <w:t xml:space="preserve">Совет депутатов </w:t>
      </w:r>
      <w:r w:rsidRPr="001924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924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64A0">
        <w:rPr>
          <w:rFonts w:ascii="Times New Roman" w:hAnsi="Times New Roman"/>
          <w:sz w:val="24"/>
          <w:szCs w:val="24"/>
        </w:rPr>
        <w:t xml:space="preserve">Горбунковское </w:t>
      </w:r>
      <w:r w:rsidRPr="0019246B">
        <w:rPr>
          <w:rFonts w:ascii="Times New Roman" w:hAnsi="Times New Roman"/>
          <w:spacing w:val="-1"/>
          <w:sz w:val="24"/>
          <w:szCs w:val="24"/>
        </w:rPr>
        <w:t>сельское поселение,</w:t>
      </w:r>
      <w:r w:rsidRPr="0019246B">
        <w:rPr>
          <w:rFonts w:ascii="Times New Roman" w:hAnsi="Times New Roman"/>
          <w:sz w:val="24"/>
          <w:szCs w:val="24"/>
        </w:rPr>
        <w:t xml:space="preserve"> </w:t>
      </w:r>
    </w:p>
    <w:p w:rsidR="006B64A0" w:rsidRDefault="006B64A0" w:rsidP="00BF6F5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6F5B" w:rsidRDefault="00BF6F5B" w:rsidP="00BF6F5B">
      <w:pPr>
        <w:spacing w:after="1" w:line="240" w:lineRule="atLeast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19246B">
        <w:rPr>
          <w:rFonts w:ascii="Times New Roman" w:hAnsi="Times New Roman"/>
          <w:b/>
          <w:spacing w:val="20"/>
          <w:sz w:val="24"/>
          <w:szCs w:val="24"/>
        </w:rPr>
        <w:t>:</w:t>
      </w:r>
    </w:p>
    <w:p w:rsidR="006B64A0" w:rsidRDefault="006B64A0" w:rsidP="00BF6F5B">
      <w:pPr>
        <w:spacing w:after="1" w:line="240" w:lineRule="atLeast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BF6F5B" w:rsidRDefault="00BF6F5B" w:rsidP="00BF6F5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6B64A0">
        <w:rPr>
          <w:rFonts w:ascii="Times New Roman" w:hAnsi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246B">
        <w:rPr>
          <w:rFonts w:ascii="Times New Roman" w:hAnsi="Times New Roman"/>
          <w:bCs/>
          <w:sz w:val="24"/>
          <w:szCs w:val="24"/>
        </w:rPr>
        <w:t>Порядок</w:t>
      </w:r>
      <w:proofErr w:type="gramEnd"/>
      <w:r w:rsidRPr="0019246B">
        <w:rPr>
          <w:rFonts w:ascii="Times New Roman" w:hAnsi="Times New Roman"/>
          <w:bCs/>
          <w:sz w:val="24"/>
          <w:szCs w:val="24"/>
        </w:rPr>
        <w:t xml:space="preserve"> выдвижения инициативных предложений и участия граждан, постоянно или преимущественно проживающих на части территории муниципального образования </w:t>
      </w:r>
      <w:r w:rsidR="006B64A0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bCs/>
          <w:sz w:val="24"/>
          <w:szCs w:val="24"/>
        </w:rPr>
        <w:t xml:space="preserve"> сельское поселение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</w:t>
      </w:r>
      <w:r w:rsidR="007C5080">
        <w:rPr>
          <w:rFonts w:ascii="Times New Roman" w:hAnsi="Times New Roman"/>
          <w:bCs/>
          <w:sz w:val="24"/>
          <w:szCs w:val="24"/>
        </w:rPr>
        <w:t xml:space="preserve">ения контроля за их реализацией </w:t>
      </w:r>
      <w:r w:rsidRPr="0019246B">
        <w:rPr>
          <w:rFonts w:ascii="Times New Roman" w:hAnsi="Times New Roman"/>
          <w:bCs/>
          <w:sz w:val="24"/>
          <w:szCs w:val="24"/>
        </w:rPr>
        <w:t>(далее - Порядок)</w:t>
      </w:r>
      <w:r>
        <w:rPr>
          <w:rFonts w:ascii="Times New Roman" w:hAnsi="Times New Roman"/>
          <w:bCs/>
          <w:sz w:val="24"/>
          <w:szCs w:val="24"/>
        </w:rPr>
        <w:t>, согласно Приложению.</w:t>
      </w:r>
    </w:p>
    <w:p w:rsidR="007C5080" w:rsidRPr="007C5080" w:rsidRDefault="007C5080" w:rsidP="007C508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F6F5B" w:rsidRPr="007C50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508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7C5080">
        <w:rPr>
          <w:rFonts w:ascii="Times New Roman" w:eastAsia="Times New Roman" w:hAnsi="Times New Roman"/>
          <w:sz w:val="24"/>
          <w:szCs w:val="24"/>
          <w:lang w:eastAsia="ru-RU"/>
        </w:rPr>
        <w:t>Горбунковское</w:t>
      </w:r>
      <w:proofErr w:type="spellEnd"/>
      <w:r w:rsidRPr="007C508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 электронному адресу: </w:t>
      </w:r>
      <w:hyperlink r:id="rId5" w:history="1">
        <w:r w:rsidRPr="007C5080">
          <w:rPr>
            <w:rFonts w:ascii="Times New Roman" w:eastAsia="Times New Roman" w:hAnsi="Times New Roman"/>
            <w:sz w:val="24"/>
            <w:szCs w:val="24"/>
            <w:lang w:eastAsia="ru-RU"/>
          </w:rPr>
          <w:t>www.gorbunki-lmr.ru</w:t>
        </w:r>
      </w:hyperlink>
      <w:r w:rsidRPr="007C50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6F5B" w:rsidRDefault="00BF6F5B" w:rsidP="007C50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080" w:rsidRPr="0019246B" w:rsidRDefault="007C5080" w:rsidP="007C50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6F5B" w:rsidRPr="0019246B" w:rsidRDefault="00BF6F5B" w:rsidP="00BF6F5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ab/>
      </w:r>
    </w:p>
    <w:p w:rsidR="00BF6F5B" w:rsidRPr="0019246B" w:rsidRDefault="00BF6F5B" w:rsidP="00BF6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46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F6F5B" w:rsidRDefault="006B64A0" w:rsidP="00BF6F5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="00BF6F5B" w:rsidRPr="001924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</w:t>
      </w:r>
      <w:r w:rsidR="007C508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F6F5B" w:rsidRPr="001924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C50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F6F5B" w:rsidRPr="001924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C5080">
        <w:rPr>
          <w:rFonts w:ascii="Times New Roman" w:eastAsia="Times New Roman" w:hAnsi="Times New Roman"/>
          <w:sz w:val="24"/>
          <w:szCs w:val="24"/>
          <w:lang w:eastAsia="ru-RU"/>
        </w:rPr>
        <w:t>Ю.А. Нецветаев</w:t>
      </w:r>
    </w:p>
    <w:p w:rsidR="00F53C0A" w:rsidRDefault="00F53C0A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B64A0" w:rsidRDefault="006B64A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B64A0" w:rsidRDefault="006B64A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B64A0" w:rsidRDefault="006B64A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B64A0" w:rsidRDefault="006B64A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B64A0" w:rsidRDefault="006B64A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C5080" w:rsidRDefault="007C508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C5080" w:rsidRDefault="007C5080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BF6F5B" w:rsidRDefault="00BF6F5B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</w:t>
      </w:r>
    </w:p>
    <w:p w:rsidR="007C5080" w:rsidRDefault="00BF6F5B" w:rsidP="00BF6F5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</w:t>
      </w: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 решению Совета депутатов </w:t>
      </w:r>
    </w:p>
    <w:p w:rsidR="00BF6F5B" w:rsidRPr="007C5080" w:rsidRDefault="00BF6F5B" w:rsidP="007C508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>МО</w:t>
      </w:r>
      <w:r w:rsidR="007C50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70A32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70701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6F5B" w:rsidRDefault="007C5080" w:rsidP="00BF6F5B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22 апреля 2022 г. № 16</w:t>
      </w:r>
    </w:p>
    <w:p w:rsidR="00BF6F5B" w:rsidRDefault="00BF6F5B" w:rsidP="00BF6F5B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F6F5B" w:rsidRPr="00707018" w:rsidRDefault="00BF6F5B" w:rsidP="00B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F6F5B" w:rsidRDefault="00BF6F5B" w:rsidP="00B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</w:t>
      </w:r>
    </w:p>
    <w:p w:rsidR="00BF6F5B" w:rsidRDefault="00BF6F5B" w:rsidP="00B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/>
          <w:bCs/>
          <w:sz w:val="24"/>
          <w:szCs w:val="24"/>
        </w:rPr>
        <w:t xml:space="preserve">выдвижения инициативных предложений и участия граждан, постоянно или преимущественно проживающих на части территории муниципального образования </w:t>
      </w:r>
      <w:r w:rsidR="00236EE9" w:rsidRPr="007C5080">
        <w:rPr>
          <w:rFonts w:ascii="Times New Roman" w:hAnsi="Times New Roman"/>
          <w:b/>
          <w:sz w:val="24"/>
          <w:szCs w:val="24"/>
        </w:rPr>
        <w:t>Горбунковское</w:t>
      </w:r>
      <w:r w:rsidRPr="00707018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сельское поселение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</w:t>
      </w:r>
    </w:p>
    <w:p w:rsidR="00BF6F5B" w:rsidRDefault="00BF6F5B" w:rsidP="00B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>1. Выборы (выдвижение) инициативных предложений для направления инициативных предложений в Администрацию</w:t>
      </w:r>
      <w:r w:rsidRPr="0070701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07018">
        <w:rPr>
          <w:rFonts w:ascii="Times New Roman" w:eastAsia="Times New Roman" w:hAnsi="Times New Roman"/>
          <w:sz w:val="24"/>
          <w:szCs w:val="24"/>
        </w:rPr>
        <w:t>в целях включения их в муниципальную программу (подпрограмму), определение видов вклада граждан/юридических лиц в реализацию инициативных предложений</w:t>
      </w:r>
      <w:r w:rsidRPr="00707018">
        <w:rPr>
          <w:rFonts w:ascii="Times New Roman" w:eastAsia="Times New Roman" w:hAnsi="Times New Roman"/>
          <w:bCs/>
          <w:sz w:val="24"/>
          <w:szCs w:val="24"/>
        </w:rPr>
        <w:t>,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выборы представителей для участия </w:t>
      </w:r>
      <w:r w:rsidRPr="00707018">
        <w:rPr>
          <w:rFonts w:ascii="Times New Roman" w:eastAsia="Times New Roman" w:hAnsi="Times New Roman"/>
          <w:bCs/>
          <w:sz w:val="24"/>
          <w:szCs w:val="24"/>
        </w:rPr>
        <w:t>в реализации инициативных предложений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и контроле за их реализацией осуществляются: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 xml:space="preserve">- на собрании (конференции) граждан сельского населенного пункта </w:t>
      </w:r>
      <w:r w:rsidRPr="00707018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муниципального образования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Pr="0070701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07018">
        <w:rPr>
          <w:rFonts w:ascii="Times New Roman" w:eastAsia="Times New Roman" w:hAnsi="Times New Roman"/>
          <w:sz w:val="24"/>
          <w:szCs w:val="24"/>
        </w:rPr>
        <w:t>с участием старосты, где он назначен;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 xml:space="preserve">- на собрании (конференции) граждан части территории муниципального образования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Pr="0070701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07018">
        <w:rPr>
          <w:rFonts w:ascii="Times New Roman" w:eastAsia="Times New Roman" w:hAnsi="Times New Roman"/>
          <w:sz w:val="24"/>
          <w:szCs w:val="24"/>
        </w:rPr>
        <w:t>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BF6F5B" w:rsidRPr="0019246B" w:rsidRDefault="00BF6F5B" w:rsidP="00BF6F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9246B">
        <w:rPr>
          <w:rFonts w:ascii="Times New Roman" w:hAnsi="Times New Roman"/>
          <w:sz w:val="24"/>
          <w:szCs w:val="24"/>
        </w:rPr>
        <w:t xml:space="preserve">Инициативные предложения выдвигаются гражданами Российской Федерации, обладающих избирательным правом, гражданами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проживающими на части территории муниципального образования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sz w:val="24"/>
          <w:szCs w:val="24"/>
        </w:rPr>
        <w:t xml:space="preserve"> сельское поселение;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образования. </w:t>
      </w:r>
    </w:p>
    <w:p w:rsidR="00BF6F5B" w:rsidRPr="0019246B" w:rsidRDefault="00BF6F5B" w:rsidP="00BF6F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 xml:space="preserve">Инициативные предложения направленны на развитие объектов общественной инфраструктуры муниципального образования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sz w:val="24"/>
          <w:szCs w:val="24"/>
        </w:rPr>
        <w:t xml:space="preserve"> сельское поселение, предназначенных для обеспечения жизнедеятельности населения части территории муниципального образования, создаваемых и(или) используемых в рамках решения вопросов местного значения, предусмотренных Федеральным </w:t>
      </w:r>
      <w:hyperlink r:id="rId6" w:history="1">
        <w:r w:rsidRPr="00FB52A2"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FB52A2">
        <w:rPr>
          <w:rFonts w:ascii="Times New Roman" w:hAnsi="Times New Roman"/>
          <w:sz w:val="24"/>
          <w:szCs w:val="24"/>
        </w:rPr>
        <w:t xml:space="preserve"> </w:t>
      </w:r>
      <w:r w:rsidRPr="0019246B">
        <w:rPr>
          <w:rFonts w:ascii="Times New Roman" w:hAnsi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Федерации".</w:t>
      </w:r>
    </w:p>
    <w:p w:rsidR="00BF6F5B" w:rsidRPr="0019246B" w:rsidRDefault="00BF6F5B" w:rsidP="00BF6F5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 xml:space="preserve"> Инициативные предложения выдвигаются в период, определенный в уведомлении Администрации, размещаемом на официальном </w:t>
      </w:r>
      <w:proofErr w:type="gramStart"/>
      <w:r w:rsidRPr="0019246B">
        <w:rPr>
          <w:rFonts w:ascii="Times New Roman" w:hAnsi="Times New Roman"/>
          <w:sz w:val="24"/>
          <w:szCs w:val="24"/>
        </w:rPr>
        <w:t xml:space="preserve">сайте  </w:t>
      </w:r>
      <w:r w:rsidRPr="0019246B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19246B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sz w:val="24"/>
          <w:szCs w:val="24"/>
        </w:rPr>
        <w:t xml:space="preserve"> сельское поселение, о начале отбора инициативных предложений для включения в муниципальную программу (далее – Уведомление). Уведомление также направляется старостам, пре</w:t>
      </w:r>
      <w:r>
        <w:rPr>
          <w:rFonts w:ascii="Times New Roman" w:hAnsi="Times New Roman"/>
          <w:sz w:val="24"/>
          <w:szCs w:val="24"/>
        </w:rPr>
        <w:t>дседателям общественных советов</w:t>
      </w:r>
      <w:r w:rsidRPr="0019246B">
        <w:rPr>
          <w:rFonts w:ascii="Times New Roman" w:hAnsi="Times New Roman"/>
          <w:sz w:val="24"/>
          <w:szCs w:val="24"/>
        </w:rPr>
        <w:t>.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>3. Дата и место собрания/заседания</w:t>
      </w:r>
      <w:r w:rsidRPr="00707018">
        <w:rPr>
          <w:rFonts w:ascii="Times New Roman" w:eastAsia="Times-Roman" w:hAnsi="Times New Roman"/>
          <w:sz w:val="24"/>
          <w:szCs w:val="24"/>
        </w:rPr>
        <w:t xml:space="preserve"> </w:t>
      </w:r>
      <w:r w:rsidRPr="00707018">
        <w:rPr>
          <w:rFonts w:ascii="Times New Roman" w:eastAsia="Times New Roman" w:hAnsi="Times New Roman"/>
          <w:sz w:val="24"/>
          <w:szCs w:val="24"/>
        </w:rPr>
        <w:t>определяется старостой, общественным советом по согласованию с Администрацией.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>4. На собрании/заседании</w:t>
      </w:r>
      <w:r w:rsidRPr="00707018">
        <w:rPr>
          <w:rFonts w:ascii="Times New Roman" w:eastAsia="Times-Roman" w:hAnsi="Times New Roman"/>
          <w:sz w:val="24"/>
          <w:szCs w:val="24"/>
        </w:rPr>
        <w:t xml:space="preserve"> </w:t>
      </w:r>
      <w:r w:rsidRPr="00707018">
        <w:rPr>
          <w:rFonts w:ascii="Times New Roman" w:eastAsia="Times New Roman" w:hAnsi="Times New Roman"/>
          <w:sz w:val="24"/>
          <w:szCs w:val="24"/>
        </w:rPr>
        <w:t>может быть выбрано как одно, так и несколько инициативных предложений. По итогам проведения собрания/заседания оформляется протокол по форме № 1 или № 2 согласно Приложению № 1 настоящему Порядку.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>5. В целях участия в отборе для включения инициативных предложений в муниципальную программу (подпрограмму) инициативные предложения, выбранные на собрании/заседании, направляются в Администрацию</w:t>
      </w:r>
      <w:r w:rsidRPr="0070701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07018">
        <w:rPr>
          <w:rFonts w:ascii="Times New Roman" w:eastAsia="Times New Roman" w:hAnsi="Times New Roman"/>
          <w:sz w:val="24"/>
          <w:szCs w:val="24"/>
        </w:rPr>
        <w:t>в порядке, установленном правовым актом Администрации.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lastRenderedPageBreak/>
        <w:t xml:space="preserve">6. Инициативные предложения, выбранные на собрании/заседании, для направления в Администрацию должны содержать документы, подтверждающие привлечение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 (гарантийные документы, платежные поручения, сметы по трудовому участию).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 xml:space="preserve">7.    </w:t>
      </w: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Инициативные предложения могут включать в себя следующие виды объектов и работ: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>а) объекты жилищно-коммунальной инфраструктуры, находящиеся в муниципальной собственности;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б) автомобильные дороги, находящиеся в муниципальной собственности и придомовые территории;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в) муниципальные объекты физической культуры и спорта;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г) детские площадки;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д) благоустройство и содержание мемориальных мест, мест погребения;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е) объекты размещения бытовых отходов и мусора;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ж) объекты благоустройства и озеленения территории;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з) организация, благоустройство и содержание мест массового отдыха населения;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и) организация освещения улиц, установка указателей с названиями улиц и номерами домов;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>к) обеспечение первичных мер пожарной безопасности;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 xml:space="preserve">л) иные виды объектов и работ, направленные на решение вопросов местного значения.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>8. И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нициативное предложение реализуется в течение одного финансового года с момента включения в муниципальную программу (подпрограмму).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bCs/>
          <w:sz w:val="24"/>
          <w:szCs w:val="24"/>
        </w:rPr>
        <w:t>9.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Контроль за выполнением работ и реализацией инициативных предложений (проектов), включенных </w:t>
      </w:r>
      <w:r w:rsidRPr="00707018">
        <w:rPr>
          <w:rFonts w:ascii="Times New Roman" w:eastAsia="Times New Roman" w:hAnsi="Times New Roman"/>
          <w:bCs/>
          <w:sz w:val="24"/>
          <w:szCs w:val="24"/>
        </w:rPr>
        <w:t>в муниципальную программу (подпрограмму),</w:t>
      </w:r>
      <w:r w:rsidRPr="00707018">
        <w:rPr>
          <w:rFonts w:ascii="Times New Roman" w:eastAsia="Times New Roman" w:hAnsi="Times New Roman"/>
          <w:sz w:val="24"/>
          <w:szCs w:val="24"/>
        </w:rPr>
        <w:t xml:space="preserve"> осуществляется Администрацией.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 xml:space="preserve">10. Староста, общественные советы вправе инициировать реализацию инициативных предложений, не включённых в муниципальную программу (подпрограмму), посредством привлечения иных внебюджетных источников финансирования (реализации). Непосредственная реализация таких инициативных предложений осуществляется по согласованию с Администрацией, </w:t>
      </w:r>
      <w:proofErr w:type="gramStart"/>
      <w:r w:rsidRPr="00707018">
        <w:rPr>
          <w:rFonts w:ascii="Times New Roman" w:eastAsia="Times New Roman" w:hAnsi="Times New Roman"/>
          <w:sz w:val="24"/>
          <w:szCs w:val="24"/>
        </w:rPr>
        <w:t>в порядке</w:t>
      </w:r>
      <w:proofErr w:type="gramEnd"/>
      <w:r w:rsidRPr="00707018">
        <w:rPr>
          <w:rFonts w:ascii="Times New Roman" w:eastAsia="Times New Roman" w:hAnsi="Times New Roman"/>
          <w:sz w:val="24"/>
          <w:szCs w:val="24"/>
        </w:rPr>
        <w:t xml:space="preserve"> установленном Администрацией.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7018">
        <w:rPr>
          <w:rFonts w:ascii="Times New Roman" w:eastAsia="Times New Roman" w:hAnsi="Times New Roman"/>
          <w:sz w:val="24"/>
          <w:szCs w:val="24"/>
        </w:rPr>
        <w:t>11. Администрация осуществляет консультационное сопровождение, оказывать организационную и иную помощь старосте, общественному совету в подготовке необходимой документации, в порядке, установленном правовым актом Администрации.</w:t>
      </w:r>
    </w:p>
    <w:p w:rsidR="00BF6F5B" w:rsidRPr="00097F2A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7F2A">
        <w:rPr>
          <w:rFonts w:ascii="Times New Roman" w:eastAsia="Times New Roman" w:hAnsi="Times New Roman"/>
          <w:sz w:val="24"/>
          <w:szCs w:val="24"/>
        </w:rPr>
        <w:t>12. Собрания/заседания для выбора инициативных предложений могут приниматься без проведения собрания граждан в очной форме (совместное присутствие граждан на собрании) путем проведения заочного голосования (опросным путем).</w:t>
      </w:r>
    </w:p>
    <w:p w:rsidR="00BF6F5B" w:rsidRPr="00097F2A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7F2A">
        <w:rPr>
          <w:rFonts w:ascii="Times New Roman" w:eastAsia="Times New Roman" w:hAnsi="Times New Roman"/>
          <w:sz w:val="24"/>
          <w:szCs w:val="24"/>
        </w:rPr>
        <w:t>12.1. Заочное голосование проводится по решению старосты, общественного совета по согласованию с Администрацией. Старосты, общественные советы определяют перечень вопросов, которые ставятся на заочное голосование.</w:t>
      </w:r>
    </w:p>
    <w:p w:rsidR="00BF6F5B" w:rsidRPr="00097F2A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F2A">
        <w:rPr>
          <w:rFonts w:ascii="Times New Roman" w:eastAsia="Times New Roman" w:hAnsi="Times New Roman"/>
          <w:sz w:val="24"/>
          <w:szCs w:val="24"/>
        </w:rPr>
        <w:t xml:space="preserve">12.2. </w:t>
      </w:r>
      <w:r w:rsidRPr="00097F2A">
        <w:rPr>
          <w:rFonts w:ascii="Times New Roman" w:hAnsi="Times New Roman"/>
          <w:sz w:val="24"/>
          <w:szCs w:val="24"/>
        </w:rPr>
        <w:t>Уведомление о проведении собрания граждан в заочной форме должно быть опубликовано не менее чем за 10 календарных дней до начала голосования.</w:t>
      </w:r>
    </w:p>
    <w:p w:rsidR="00BF6F5B" w:rsidRPr="00097F2A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F2A">
        <w:rPr>
          <w:rFonts w:ascii="Times New Roman" w:hAnsi="Times New Roman"/>
          <w:sz w:val="24"/>
          <w:szCs w:val="24"/>
        </w:rPr>
        <w:t xml:space="preserve">12.3. В случае, если граждане выносят дополнительные инициативные предложения – повторное уведомление (окончательное) уведомление, уже содержащее скорректированные предложений публикуется не менее, чем за 5 календарных дней до начала заочного голосования. </w:t>
      </w:r>
    </w:p>
    <w:p w:rsidR="0020593C" w:rsidRDefault="0020593C" w:rsidP="002059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6F5B">
        <w:rPr>
          <w:rFonts w:ascii="Times New Roman" w:hAnsi="Times New Roman"/>
          <w:sz w:val="24"/>
          <w:szCs w:val="24"/>
        </w:rPr>
        <w:t>12.4.</w:t>
      </w:r>
      <w:r w:rsidR="00BF6F5B" w:rsidRPr="008C2A7E">
        <w:rPr>
          <w:rFonts w:ascii="Times New Roman" w:hAnsi="Times New Roman"/>
          <w:sz w:val="24"/>
          <w:szCs w:val="24"/>
        </w:rPr>
        <w:t> Уведомление о проведении собрания</w:t>
      </w:r>
      <w:r w:rsidR="00BF6F5B">
        <w:rPr>
          <w:rFonts w:ascii="Times New Roman" w:hAnsi="Times New Roman"/>
          <w:sz w:val="24"/>
          <w:szCs w:val="24"/>
        </w:rPr>
        <w:t xml:space="preserve"> в заочной форме публикуется на</w:t>
      </w:r>
      <w:r w:rsidR="00BF6F5B" w:rsidRPr="0019246B">
        <w:rPr>
          <w:rFonts w:ascii="Times New Roman" w:hAnsi="Times New Roman"/>
          <w:sz w:val="24"/>
          <w:szCs w:val="24"/>
        </w:rPr>
        <w:t xml:space="preserve"> официальном сайте МО </w:t>
      </w:r>
      <w:r w:rsidR="00236EE9">
        <w:rPr>
          <w:rFonts w:ascii="Times New Roman" w:hAnsi="Times New Roman"/>
          <w:sz w:val="24"/>
          <w:szCs w:val="24"/>
        </w:rPr>
        <w:t>Горбунковское</w:t>
      </w:r>
      <w:r w:rsidR="00BF6F5B" w:rsidRPr="0019246B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Интерне</w:t>
      </w:r>
      <w:r w:rsidR="00BF6F5B">
        <w:rPr>
          <w:rFonts w:ascii="Times New Roman" w:hAnsi="Times New Roman"/>
          <w:sz w:val="24"/>
          <w:szCs w:val="24"/>
        </w:rPr>
        <w:t>т</w:t>
      </w:r>
      <w:r w:rsidR="00BF6F5B" w:rsidRPr="00750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F5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F6F5B" w:rsidRPr="006A599A">
        <w:rPr>
          <w:rFonts w:ascii="Times New Roman" w:hAnsi="Times New Roman"/>
          <w:sz w:val="24"/>
          <w:szCs w:val="24"/>
          <w:lang w:eastAsia="ru-RU"/>
        </w:rPr>
        <w:t>адрес</w:t>
      </w:r>
      <w:r w:rsidR="00BF6F5B">
        <w:rPr>
          <w:rFonts w:ascii="Times New Roman" w:hAnsi="Times New Roman"/>
          <w:sz w:val="24"/>
          <w:szCs w:val="24"/>
          <w:lang w:eastAsia="ru-RU"/>
        </w:rPr>
        <w:t>у</w:t>
      </w:r>
      <w:r w:rsidR="00BF6F5B" w:rsidRPr="006A599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proofErr w:type="gramStart"/>
        <w:r w:rsidRPr="0020593C">
          <w:rPr>
            <w:rFonts w:ascii="Times New Roman" w:eastAsia="Times New Roman" w:hAnsi="Times New Roman"/>
            <w:sz w:val="24"/>
            <w:szCs w:val="24"/>
            <w:lang w:eastAsia="ru-RU"/>
          </w:rPr>
          <w:t>www.gorbunki-lmr.ru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F6F5B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BF6F5B">
        <w:rPr>
          <w:rFonts w:ascii="Times New Roman" w:hAnsi="Times New Roman"/>
          <w:sz w:val="24"/>
          <w:szCs w:val="24"/>
          <w:lang w:eastAsia="ru-RU"/>
        </w:rPr>
        <w:t>далее – официальном сайте) или (и)</w:t>
      </w:r>
      <w:r w:rsidR="00BF6F5B" w:rsidRPr="0019246B">
        <w:rPr>
          <w:rFonts w:ascii="Times New Roman" w:hAnsi="Times New Roman"/>
          <w:sz w:val="24"/>
          <w:szCs w:val="24"/>
        </w:rPr>
        <w:t xml:space="preserve"> на информационных стендах поселения, а также на стенде в местной администрации </w:t>
      </w:r>
      <w:proofErr w:type="spellStart"/>
      <w:r w:rsidR="00236EE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="00236EE9" w:rsidRPr="0019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BF6F5B" w:rsidRPr="0020593C" w:rsidRDefault="0020593C" w:rsidP="002059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BF6F5B" w:rsidRPr="008C2A7E">
        <w:rPr>
          <w:rFonts w:ascii="Times New Roman" w:hAnsi="Times New Roman"/>
          <w:sz w:val="24"/>
          <w:szCs w:val="24"/>
        </w:rPr>
        <w:t xml:space="preserve">Уведомление о проведении собрания в заочной форме </w:t>
      </w:r>
      <w:r w:rsidR="00BF6F5B">
        <w:rPr>
          <w:rFonts w:ascii="Times New Roman" w:hAnsi="Times New Roman"/>
          <w:sz w:val="24"/>
          <w:szCs w:val="24"/>
        </w:rPr>
        <w:t xml:space="preserve">может также публиковаться </w:t>
      </w:r>
      <w:r w:rsidR="00BF6F5B" w:rsidRPr="008C2A7E">
        <w:rPr>
          <w:rFonts w:ascii="Times New Roman" w:hAnsi="Times New Roman"/>
          <w:sz w:val="24"/>
          <w:szCs w:val="24"/>
        </w:rPr>
        <w:t>посредством смс-сообщений, почтовых и электронных писем, направленных по реквизитам, указанным</w:t>
      </w:r>
      <w:r w:rsidR="00BF6F5B">
        <w:rPr>
          <w:rFonts w:ascii="Times New Roman" w:hAnsi="Times New Roman"/>
          <w:sz w:val="24"/>
          <w:szCs w:val="24"/>
        </w:rPr>
        <w:t xml:space="preserve"> гражданами.</w:t>
      </w:r>
      <w:r w:rsidR="00BF6F5B" w:rsidRPr="008C2A7E">
        <w:rPr>
          <w:rFonts w:ascii="Times New Roman" w:hAnsi="Times New Roman"/>
          <w:sz w:val="24"/>
          <w:szCs w:val="24"/>
        </w:rPr>
        <w:t xml:space="preserve"> </w:t>
      </w:r>
    </w:p>
    <w:p w:rsidR="00BF6F5B" w:rsidRDefault="00BF6F5B" w:rsidP="00205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36EE9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8" w:history="1">
        <w:proofErr w:type="gramStart"/>
        <w:r w:rsidR="00A70A32" w:rsidRPr="0003284C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A70A32" w:rsidRPr="0003284C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="00A70A32" w:rsidRPr="0003284C">
          <w:rPr>
            <w:rStyle w:val="a3"/>
            <w:rFonts w:ascii="Times New Roman" w:hAnsi="Times New Roman"/>
            <w:sz w:val="24"/>
            <w:szCs w:val="24"/>
            <w:lang w:val="en-US"/>
          </w:rPr>
          <w:t>gorbunki</w:t>
        </w:r>
        <w:proofErr w:type="spellEnd"/>
        <w:r w:rsidR="00A70A32" w:rsidRPr="0003284C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A70A32" w:rsidRPr="0003284C">
          <w:rPr>
            <w:rStyle w:val="a3"/>
            <w:rFonts w:ascii="Times New Roman" w:hAnsi="Times New Roman"/>
            <w:sz w:val="24"/>
            <w:szCs w:val="24"/>
            <w:lang w:val="en-US"/>
          </w:rPr>
          <w:t>lmr</w:t>
        </w:r>
        <w:proofErr w:type="spellEnd"/>
        <w:r w:rsidR="00A70A32" w:rsidRPr="0003284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70A32" w:rsidRPr="0003284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A32" w:rsidRPr="00A70A32">
        <w:rPr>
          <w:rStyle w:val="a3"/>
          <w:rFonts w:ascii="Times New Roman" w:hAnsi="Times New Roman"/>
          <w:color w:val="FF0000"/>
          <w:sz w:val="24"/>
          <w:szCs w:val="24"/>
        </w:rPr>
        <w:t xml:space="preserve"> </w:t>
      </w:r>
      <w:r w:rsidRPr="00236E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электронная почта).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C2A7E">
        <w:rPr>
          <w:rFonts w:ascii="Times New Roman" w:hAnsi="Times New Roman"/>
          <w:sz w:val="24"/>
          <w:szCs w:val="24"/>
        </w:rPr>
        <w:t xml:space="preserve">. В уведомлении о проведении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>в заочной форме должно быть указано следующее: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- форма проведения данного собрания – заочное голосование;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- повестка дня собрания</w:t>
      </w:r>
      <w:r>
        <w:rPr>
          <w:rFonts w:ascii="Times New Roman" w:hAnsi="Times New Roman"/>
          <w:sz w:val="24"/>
          <w:szCs w:val="24"/>
        </w:rPr>
        <w:t xml:space="preserve"> (перечень инициативных предложений)</w:t>
      </w:r>
      <w:r w:rsidRPr="008C2A7E">
        <w:rPr>
          <w:rFonts w:ascii="Times New Roman" w:hAnsi="Times New Roman"/>
          <w:sz w:val="24"/>
          <w:szCs w:val="24"/>
        </w:rPr>
        <w:t>;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 xml:space="preserve">- дата и время окончания приема </w:t>
      </w:r>
      <w:r>
        <w:rPr>
          <w:rFonts w:ascii="Times New Roman" w:hAnsi="Times New Roman"/>
          <w:sz w:val="24"/>
          <w:szCs w:val="24"/>
        </w:rPr>
        <w:t xml:space="preserve">инициативных </w:t>
      </w:r>
      <w:r w:rsidRPr="008C2A7E">
        <w:rPr>
          <w:rFonts w:ascii="Times New Roman" w:hAnsi="Times New Roman"/>
          <w:sz w:val="24"/>
          <w:szCs w:val="24"/>
        </w:rPr>
        <w:t>предложений и дополнений по вопросам, изложенным в повестке собрания, если вопросы повестки предполагают возможность внесения корректировок;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- дата и время начала и окончания периода проведения заочного голосования;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- дата подсчета голосов счетной комиссией;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 xml:space="preserve">- порядок ознакомления с информацией и (или) материалами, приложенными к вопросам, </w:t>
      </w:r>
      <w:proofErr w:type="gramStart"/>
      <w:r w:rsidRPr="008C2A7E">
        <w:rPr>
          <w:rFonts w:ascii="Times New Roman" w:hAnsi="Times New Roman"/>
          <w:sz w:val="24"/>
          <w:szCs w:val="24"/>
        </w:rPr>
        <w:t>поставленным  на</w:t>
      </w:r>
      <w:proofErr w:type="gramEnd"/>
      <w:r w:rsidRPr="008C2A7E">
        <w:rPr>
          <w:rFonts w:ascii="Times New Roman" w:hAnsi="Times New Roman"/>
          <w:sz w:val="24"/>
          <w:szCs w:val="24"/>
        </w:rPr>
        <w:t xml:space="preserve"> голосование.</w:t>
      </w:r>
    </w:p>
    <w:p w:rsidR="00BF6F5B" w:rsidRPr="008C2A7E" w:rsidRDefault="00BF6F5B" w:rsidP="00BF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12.6. </w:t>
      </w:r>
      <w:r w:rsidRPr="008C2A7E">
        <w:rPr>
          <w:rFonts w:ascii="Times New Roman" w:hAnsi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 xml:space="preserve">гражданин </w:t>
      </w:r>
      <w:r w:rsidRPr="008C2A7E">
        <w:rPr>
          <w:rFonts w:ascii="Times New Roman" w:hAnsi="Times New Roman"/>
          <w:sz w:val="24"/>
          <w:szCs w:val="24"/>
        </w:rPr>
        <w:t>вправе индивидуально обратиться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8C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C2A7E">
        <w:rPr>
          <w:rFonts w:ascii="Times New Roman" w:hAnsi="Times New Roman"/>
          <w:sz w:val="24"/>
          <w:szCs w:val="24"/>
        </w:rPr>
        <w:t>электронных писем</w:t>
      </w:r>
      <w:r>
        <w:rPr>
          <w:rFonts w:ascii="Times New Roman" w:hAnsi="Times New Roman"/>
          <w:sz w:val="24"/>
          <w:szCs w:val="24"/>
        </w:rPr>
        <w:t xml:space="preserve"> на почтовый сервис Администрации по а</w:t>
      </w:r>
      <w:r w:rsidRPr="008C2A7E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>у</w:t>
      </w:r>
      <w:r w:rsidRPr="008C2A7E">
        <w:rPr>
          <w:rFonts w:ascii="Times New Roman" w:hAnsi="Times New Roman"/>
          <w:sz w:val="24"/>
          <w:szCs w:val="24"/>
        </w:rPr>
        <w:t xml:space="preserve"> электронной </w:t>
      </w:r>
      <w:proofErr w:type="gramStart"/>
      <w:r w:rsidRPr="008C2A7E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C2A7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8C2A7E">
        <w:rPr>
          <w:rFonts w:ascii="Times New Roman" w:hAnsi="Times New Roman"/>
          <w:sz w:val="24"/>
          <w:szCs w:val="24"/>
        </w:rPr>
        <w:t xml:space="preserve"> разъяснением вопросов, внесенных в повестку дня, в том числе запросить документы или материалы, соответствующие вопросам повестки дня, которые помогут </w:t>
      </w:r>
      <w:r>
        <w:rPr>
          <w:rFonts w:ascii="Times New Roman" w:hAnsi="Times New Roman"/>
          <w:sz w:val="24"/>
          <w:szCs w:val="24"/>
        </w:rPr>
        <w:t>гражданину</w:t>
      </w:r>
      <w:r w:rsidRPr="008C2A7E">
        <w:rPr>
          <w:rFonts w:ascii="Times New Roman" w:hAnsi="Times New Roman"/>
          <w:sz w:val="24"/>
          <w:szCs w:val="24"/>
        </w:rPr>
        <w:t xml:space="preserve"> принять взвешенное объективное решение.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C2A7E">
        <w:rPr>
          <w:rFonts w:ascii="Times New Roman" w:hAnsi="Times New Roman"/>
          <w:sz w:val="24"/>
          <w:szCs w:val="24"/>
        </w:rPr>
        <w:t>. Предоставление запрашиваемых документов может осуществляться различными способами: размещением документов на официальном сайте</w:t>
      </w:r>
      <w:r>
        <w:rPr>
          <w:rFonts w:ascii="Times New Roman" w:hAnsi="Times New Roman"/>
          <w:sz w:val="24"/>
          <w:szCs w:val="24"/>
        </w:rPr>
        <w:t>, в официальных группах Администрации в социальных сетях</w:t>
      </w:r>
      <w:r w:rsidRPr="008C2A7E">
        <w:rPr>
          <w:rFonts w:ascii="Times New Roman" w:hAnsi="Times New Roman"/>
          <w:sz w:val="24"/>
          <w:szCs w:val="24"/>
        </w:rPr>
        <w:t>, размещением на информационн</w:t>
      </w:r>
      <w:r>
        <w:rPr>
          <w:rFonts w:ascii="Times New Roman" w:hAnsi="Times New Roman"/>
          <w:sz w:val="24"/>
          <w:szCs w:val="24"/>
        </w:rPr>
        <w:t>ых стендах</w:t>
      </w:r>
      <w:r w:rsidRPr="008C2A7E">
        <w:rPr>
          <w:rFonts w:ascii="Times New Roman" w:hAnsi="Times New Roman"/>
          <w:sz w:val="24"/>
          <w:szCs w:val="24"/>
        </w:rPr>
        <w:t xml:space="preserve"> </w:t>
      </w:r>
      <w:r w:rsidRPr="0019246B">
        <w:rPr>
          <w:rFonts w:ascii="Times New Roman" w:hAnsi="Times New Roman"/>
          <w:sz w:val="24"/>
          <w:szCs w:val="24"/>
        </w:rPr>
        <w:t>поселения, а также на стенде в</w:t>
      </w:r>
      <w:r w:rsidRPr="008C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C2A7E">
        <w:rPr>
          <w:rFonts w:ascii="Times New Roman" w:hAnsi="Times New Roman"/>
          <w:sz w:val="24"/>
          <w:szCs w:val="24"/>
        </w:rPr>
        <w:t>, посредством электронной почты.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12.7.</w:t>
      </w:r>
      <w:r w:rsidRPr="008C2A7E">
        <w:rPr>
          <w:rFonts w:ascii="Times New Roman" w:hAnsi="Times New Roman"/>
          <w:sz w:val="24"/>
          <w:szCs w:val="24"/>
        </w:rPr>
        <w:t xml:space="preserve"> Каждый </w:t>
      </w:r>
      <w:r>
        <w:rPr>
          <w:rFonts w:ascii="Times New Roman" w:hAnsi="Times New Roman"/>
          <w:sz w:val="24"/>
          <w:szCs w:val="24"/>
        </w:rPr>
        <w:t xml:space="preserve">гражданин </w:t>
      </w:r>
      <w:r w:rsidRPr="008C2A7E">
        <w:rPr>
          <w:rFonts w:ascii="Times New Roman" w:hAnsi="Times New Roman"/>
          <w:sz w:val="24"/>
          <w:szCs w:val="24"/>
        </w:rPr>
        <w:t>имеет право в период с момента публикации уведомления о проведении заочного голосования и до даты начала периода голосования высказывать</w:t>
      </w:r>
      <w:r>
        <w:rPr>
          <w:rFonts w:ascii="Times New Roman" w:hAnsi="Times New Roman"/>
          <w:sz w:val="24"/>
          <w:szCs w:val="24"/>
        </w:rPr>
        <w:t xml:space="preserve"> дополнительное инициативное предложение,</w:t>
      </w:r>
      <w:r w:rsidRPr="008C2A7E">
        <w:rPr>
          <w:rFonts w:ascii="Times New Roman" w:hAnsi="Times New Roman"/>
          <w:sz w:val="24"/>
          <w:szCs w:val="24"/>
        </w:rPr>
        <w:t xml:space="preserve"> особое мнение по вопросам повестки дня и </w:t>
      </w:r>
      <w:proofErr w:type="gramStart"/>
      <w:r w:rsidRPr="008C2A7E">
        <w:rPr>
          <w:rFonts w:ascii="Times New Roman" w:hAnsi="Times New Roman"/>
          <w:sz w:val="24"/>
          <w:szCs w:val="24"/>
        </w:rPr>
        <w:t>прикладываемым документам</w:t>
      </w:r>
      <w:proofErr w:type="gramEnd"/>
      <w:r w:rsidRPr="008C2A7E">
        <w:rPr>
          <w:rFonts w:ascii="Times New Roman" w:hAnsi="Times New Roman"/>
          <w:sz w:val="24"/>
          <w:szCs w:val="24"/>
        </w:rPr>
        <w:t xml:space="preserve"> и материалам, если такие прикладываются.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</w:t>
      </w:r>
      <w:r w:rsidRPr="008C2A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Гражданин</w:t>
      </w:r>
      <w:r w:rsidRPr="008C2A7E">
        <w:rPr>
          <w:rFonts w:ascii="Times New Roman" w:hAnsi="Times New Roman"/>
          <w:sz w:val="24"/>
          <w:szCs w:val="24"/>
        </w:rPr>
        <w:t xml:space="preserve">, решивший высказать </w:t>
      </w:r>
      <w:r>
        <w:rPr>
          <w:rFonts w:ascii="Times New Roman" w:hAnsi="Times New Roman"/>
          <w:sz w:val="24"/>
          <w:szCs w:val="24"/>
        </w:rPr>
        <w:t xml:space="preserve">дополнительное инициативное предложение, </w:t>
      </w:r>
      <w:r w:rsidRPr="008C2A7E">
        <w:rPr>
          <w:rFonts w:ascii="Times New Roman" w:hAnsi="Times New Roman"/>
          <w:sz w:val="24"/>
          <w:szCs w:val="24"/>
        </w:rPr>
        <w:t>особое мнение, подает соответствующее заявление в</w:t>
      </w:r>
      <w:r>
        <w:rPr>
          <w:rFonts w:ascii="Times New Roman" w:hAnsi="Times New Roman"/>
          <w:sz w:val="24"/>
          <w:szCs w:val="24"/>
        </w:rPr>
        <w:t xml:space="preserve"> Администрацию посредством электронной почты.</w:t>
      </w:r>
    </w:p>
    <w:p w:rsidR="00BF6F5B" w:rsidRPr="008C2A7E" w:rsidRDefault="00BF6F5B" w:rsidP="00BF6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Pr="008C2A7E">
        <w:rPr>
          <w:rFonts w:ascii="Times New Roman" w:hAnsi="Times New Roman"/>
          <w:sz w:val="24"/>
          <w:szCs w:val="24"/>
        </w:rPr>
        <w:t xml:space="preserve"> Моментом начала периода голосования считается дата, которая указана в уведомлении о проведении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C2A7E">
        <w:rPr>
          <w:rFonts w:ascii="Times New Roman" w:hAnsi="Times New Roman"/>
          <w:sz w:val="24"/>
          <w:szCs w:val="24"/>
        </w:rPr>
        <w:t xml:space="preserve"> заочной форме.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C2A7E">
        <w:rPr>
          <w:rFonts w:ascii="Times New Roman" w:hAnsi="Times New Roman"/>
          <w:sz w:val="24"/>
          <w:szCs w:val="24"/>
        </w:rPr>
        <w:t xml:space="preserve">. Периодом проведения голосования считается срок, определяемый в уведомлении о проведении заочного голосования, в течение которого </w:t>
      </w:r>
      <w:r>
        <w:rPr>
          <w:rFonts w:ascii="Times New Roman" w:hAnsi="Times New Roman"/>
          <w:sz w:val="24"/>
          <w:szCs w:val="24"/>
        </w:rPr>
        <w:t xml:space="preserve">граждане </w:t>
      </w:r>
      <w:r w:rsidRPr="008C2A7E">
        <w:rPr>
          <w:rFonts w:ascii="Times New Roman" w:hAnsi="Times New Roman"/>
          <w:sz w:val="24"/>
          <w:szCs w:val="24"/>
        </w:rPr>
        <w:t>принимают решения по поставленным вопросам.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C2A7E">
        <w:rPr>
          <w:rFonts w:ascii="Times New Roman" w:hAnsi="Times New Roman"/>
          <w:sz w:val="24"/>
          <w:szCs w:val="24"/>
        </w:rPr>
        <w:t>. Моментом окончания периода голосования считается дата, которая указана в уведомлении о проведении общего собрания в заочной форме.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 Принявшими участие в общем собрании, проводимом в заочной форме, считаются</w:t>
      </w:r>
      <w:r>
        <w:rPr>
          <w:rFonts w:ascii="Times New Roman" w:hAnsi="Times New Roman"/>
          <w:sz w:val="24"/>
          <w:szCs w:val="24"/>
        </w:rPr>
        <w:t xml:space="preserve"> граждане</w:t>
      </w:r>
      <w:r w:rsidRPr="008C2A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направившие скан-копию </w:t>
      </w:r>
      <w:r w:rsidRPr="008C2A7E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>я</w:t>
      </w:r>
      <w:r w:rsidRPr="008C2A7E">
        <w:rPr>
          <w:rFonts w:ascii="Times New Roman" w:hAnsi="Times New Roman"/>
          <w:sz w:val="24"/>
          <w:szCs w:val="24"/>
        </w:rPr>
        <w:t xml:space="preserve"> для голосования (опросный лист) на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Администрации;</w:t>
      </w:r>
      <w:r w:rsidRPr="008C2A7E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 xml:space="preserve">оставившие </w:t>
      </w:r>
      <w:r w:rsidRPr="008C2A7E">
        <w:rPr>
          <w:rFonts w:ascii="Times New Roman" w:hAnsi="Times New Roman"/>
          <w:sz w:val="24"/>
          <w:szCs w:val="24"/>
        </w:rPr>
        <w:t xml:space="preserve">бюллетени для голосования (опросный лист) </w:t>
      </w:r>
      <w:r>
        <w:rPr>
          <w:rFonts w:ascii="Times New Roman" w:hAnsi="Times New Roman"/>
          <w:sz w:val="24"/>
          <w:szCs w:val="24"/>
        </w:rPr>
        <w:t>в специальном ящике для голосования в здании Администрации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Выемка документов из этого специального ящика производится сотрудниками Администрации один раз в конце рабочего дня в период проведения заочного голосования ежедневно. 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8C2A7E">
        <w:rPr>
          <w:rFonts w:ascii="Times New Roman" w:hAnsi="Times New Roman"/>
          <w:sz w:val="24"/>
          <w:szCs w:val="24"/>
        </w:rPr>
        <w:t>. Бюллетень для голосования оформляется в письменной форме.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</w:t>
      </w:r>
      <w:r w:rsidRPr="008C2A7E">
        <w:rPr>
          <w:rFonts w:ascii="Times New Roman" w:hAnsi="Times New Roman"/>
          <w:sz w:val="24"/>
          <w:szCs w:val="24"/>
        </w:rPr>
        <w:t>. В бюллетене в обязательном порядке содержатся решения по каждому вопросу повестки дня</w:t>
      </w:r>
      <w:r>
        <w:rPr>
          <w:rFonts w:ascii="Times New Roman" w:hAnsi="Times New Roman"/>
          <w:sz w:val="24"/>
          <w:szCs w:val="24"/>
        </w:rPr>
        <w:t xml:space="preserve"> (инициативному предложению)</w:t>
      </w:r>
      <w:r w:rsidRPr="008C2A7E">
        <w:rPr>
          <w:rFonts w:ascii="Times New Roman" w:hAnsi="Times New Roman"/>
          <w:sz w:val="24"/>
          <w:szCs w:val="24"/>
        </w:rPr>
        <w:t>, выраженные формулировками «за», «против» или «воздержался». При этом вопросы, поставленные на голосование, должны быть так же отражены в бюллетене и сформулированы так, чтобы на них можно было дать однозначные ответы «за», «против» или «воздержался».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12.15. Для голосования используе</w:t>
      </w:r>
      <w:r w:rsidRPr="008C2A7E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8C2A7E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>я</w:t>
      </w:r>
      <w:r w:rsidRPr="008C2A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размещенная Администрацией на официальном сайте. </w:t>
      </w:r>
      <w:r w:rsidRPr="008C2A7E">
        <w:rPr>
          <w:rFonts w:ascii="Times New Roman" w:hAnsi="Times New Roman"/>
          <w:sz w:val="24"/>
          <w:szCs w:val="24"/>
        </w:rPr>
        <w:t xml:space="preserve"> 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Pr="008C2A7E">
        <w:rPr>
          <w:rFonts w:ascii="Times New Roman" w:hAnsi="Times New Roman"/>
          <w:sz w:val="24"/>
          <w:szCs w:val="24"/>
        </w:rPr>
        <w:t xml:space="preserve">. Голосование в заочном голосовании – это процесс принятия </w:t>
      </w:r>
      <w:r>
        <w:rPr>
          <w:rFonts w:ascii="Times New Roman" w:hAnsi="Times New Roman"/>
          <w:sz w:val="24"/>
          <w:szCs w:val="24"/>
        </w:rPr>
        <w:t xml:space="preserve">гражданами </w:t>
      </w:r>
      <w:r w:rsidRPr="008C2A7E">
        <w:rPr>
          <w:rFonts w:ascii="Times New Roman" w:hAnsi="Times New Roman"/>
          <w:sz w:val="24"/>
          <w:szCs w:val="24"/>
        </w:rPr>
        <w:t>решения «за», «против» или «воздержался» по вопросам повестки дня</w:t>
      </w:r>
      <w:r>
        <w:rPr>
          <w:rFonts w:ascii="Times New Roman" w:hAnsi="Times New Roman"/>
          <w:sz w:val="24"/>
          <w:szCs w:val="24"/>
        </w:rPr>
        <w:t xml:space="preserve"> (инициативным предложениям)</w:t>
      </w:r>
      <w:r w:rsidRPr="008C2A7E">
        <w:rPr>
          <w:rFonts w:ascii="Times New Roman" w:hAnsi="Times New Roman"/>
          <w:sz w:val="24"/>
          <w:szCs w:val="24"/>
        </w:rPr>
        <w:t>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  <w:r w:rsidRPr="008C2A7E">
        <w:rPr>
          <w:rFonts w:ascii="Times New Roman" w:hAnsi="Times New Roman"/>
          <w:sz w:val="24"/>
          <w:szCs w:val="24"/>
        </w:rPr>
        <w:t xml:space="preserve">. Голосование – это выражение воли </w:t>
      </w:r>
      <w:r>
        <w:rPr>
          <w:rFonts w:ascii="Times New Roman" w:hAnsi="Times New Roman"/>
          <w:sz w:val="24"/>
          <w:szCs w:val="24"/>
        </w:rPr>
        <w:t xml:space="preserve">гражданина </w:t>
      </w:r>
      <w:r w:rsidRPr="008C2A7E">
        <w:rPr>
          <w:rFonts w:ascii="Times New Roman" w:hAnsi="Times New Roman"/>
          <w:sz w:val="24"/>
          <w:szCs w:val="24"/>
        </w:rPr>
        <w:t>в принятом им решении, основывающимся на оценке материалов и документов, а также на внутреннем убеждении.</w:t>
      </w:r>
    </w:p>
    <w:p w:rsidR="00BF6F5B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Pr="008C2A7E">
        <w:rPr>
          <w:rFonts w:ascii="Times New Roman" w:hAnsi="Times New Roman"/>
          <w:sz w:val="24"/>
          <w:szCs w:val="24"/>
        </w:rPr>
        <w:t>. Голосование осуществляется</w:t>
      </w:r>
      <w:r>
        <w:rPr>
          <w:rFonts w:ascii="Times New Roman" w:hAnsi="Times New Roman"/>
          <w:sz w:val="24"/>
          <w:szCs w:val="24"/>
        </w:rPr>
        <w:t xml:space="preserve"> путем </w:t>
      </w:r>
      <w:r w:rsidRPr="008C2A7E">
        <w:rPr>
          <w:rFonts w:ascii="Times New Roman" w:hAnsi="Times New Roman"/>
          <w:sz w:val="24"/>
          <w:szCs w:val="24"/>
        </w:rPr>
        <w:t xml:space="preserve">направление заполненного бюллетеня для голосования через электронную почту. При этом фотооптическая копия документа должна обеспечивать сохранение всех аутентичных признаков подлинности (графическая подпись лица, </w:t>
      </w:r>
      <w:r w:rsidRPr="008C2A7E">
        <w:rPr>
          <w:rFonts w:ascii="Times New Roman" w:hAnsi="Times New Roman"/>
          <w:sz w:val="24"/>
          <w:szCs w:val="24"/>
        </w:rPr>
        <w:lastRenderedPageBreak/>
        <w:t>его ФИО, а также даты его составления).</w:t>
      </w:r>
      <w:r>
        <w:rPr>
          <w:rFonts w:ascii="Times New Roman" w:hAnsi="Times New Roman"/>
          <w:sz w:val="24"/>
          <w:szCs w:val="24"/>
        </w:rPr>
        <w:t xml:space="preserve"> Бюллетень голосования содержит информацию о согласии гражданина на обработку его персональных данных в соответствии с действующим законодательством.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Голосование</w:t>
      </w:r>
      <w:r>
        <w:rPr>
          <w:rFonts w:ascii="Times New Roman" w:hAnsi="Times New Roman"/>
          <w:sz w:val="24"/>
          <w:szCs w:val="24"/>
        </w:rPr>
        <w:t xml:space="preserve"> может также</w:t>
      </w:r>
      <w:r w:rsidRPr="008C2A7E">
        <w:rPr>
          <w:rFonts w:ascii="Times New Roman" w:hAnsi="Times New Roman"/>
          <w:sz w:val="24"/>
          <w:szCs w:val="24"/>
        </w:rPr>
        <w:t xml:space="preserve"> 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8C2A7E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путем оставления заполненного </w:t>
      </w:r>
      <w:r w:rsidRPr="008C2A7E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>я для голосования (опросного</w:t>
      </w:r>
      <w:r w:rsidRPr="008C2A7E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</w:t>
      </w:r>
      <w:r w:rsidRPr="008C2A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специальном ящике для голосования в здании Администрации</w:t>
      </w:r>
      <w:r w:rsidRPr="008C2A7E">
        <w:rPr>
          <w:rFonts w:ascii="Times New Roman" w:hAnsi="Times New Roman"/>
          <w:sz w:val="24"/>
          <w:szCs w:val="24"/>
        </w:rPr>
        <w:t>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F2A">
        <w:rPr>
          <w:rFonts w:ascii="Times New Roman" w:hAnsi="Times New Roman"/>
          <w:bCs/>
          <w:sz w:val="24"/>
          <w:szCs w:val="24"/>
        </w:rPr>
        <w:t>12</w:t>
      </w:r>
      <w:r w:rsidRPr="00097F2A">
        <w:rPr>
          <w:rFonts w:ascii="Times New Roman" w:hAnsi="Times New Roman"/>
          <w:sz w:val="24"/>
          <w:szCs w:val="24"/>
        </w:rPr>
        <w:t>.</w:t>
      </w:r>
      <w:r w:rsidRPr="008C2A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C2A7E">
        <w:rPr>
          <w:rFonts w:ascii="Times New Roman" w:hAnsi="Times New Roman"/>
          <w:sz w:val="24"/>
          <w:szCs w:val="24"/>
        </w:rPr>
        <w:t xml:space="preserve">. Период заочного голосования длится не менее </w:t>
      </w:r>
      <w:r>
        <w:rPr>
          <w:rFonts w:ascii="Times New Roman" w:hAnsi="Times New Roman"/>
          <w:sz w:val="24"/>
          <w:szCs w:val="24"/>
        </w:rPr>
        <w:t>5</w:t>
      </w:r>
      <w:r w:rsidRPr="008C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8C2A7E">
        <w:rPr>
          <w:rFonts w:ascii="Times New Roman" w:hAnsi="Times New Roman"/>
          <w:sz w:val="24"/>
          <w:szCs w:val="24"/>
        </w:rPr>
        <w:t xml:space="preserve"> и определяется </w:t>
      </w:r>
      <w:r>
        <w:rPr>
          <w:rFonts w:ascii="Times New Roman" w:hAnsi="Times New Roman"/>
          <w:sz w:val="24"/>
          <w:szCs w:val="24"/>
        </w:rPr>
        <w:t>Администрацией.</w:t>
      </w:r>
    </w:p>
    <w:p w:rsidR="00BF6F5B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</w:t>
      </w:r>
      <w:r w:rsidRPr="008C2A7E">
        <w:rPr>
          <w:rFonts w:ascii="Times New Roman" w:hAnsi="Times New Roman"/>
          <w:sz w:val="24"/>
          <w:szCs w:val="24"/>
        </w:rPr>
        <w:t xml:space="preserve">. Правомочность проведенного собрания в заочной форме определяется по количеству принявших участие в голосовании </w:t>
      </w:r>
      <w:r>
        <w:rPr>
          <w:rFonts w:ascii="Times New Roman" w:hAnsi="Times New Roman"/>
          <w:sz w:val="24"/>
          <w:szCs w:val="24"/>
        </w:rPr>
        <w:t>граждан</w:t>
      </w:r>
      <w:r w:rsidRPr="008C2A7E">
        <w:rPr>
          <w:rFonts w:ascii="Times New Roman" w:hAnsi="Times New Roman"/>
          <w:sz w:val="24"/>
          <w:szCs w:val="24"/>
        </w:rPr>
        <w:t xml:space="preserve">. Общее собрание правомочно, если по итогам заочного голосования, в нем приняло участие более 50% </w:t>
      </w:r>
      <w:r>
        <w:rPr>
          <w:rFonts w:ascii="Times New Roman" w:hAnsi="Times New Roman"/>
          <w:sz w:val="24"/>
          <w:szCs w:val="24"/>
        </w:rPr>
        <w:t xml:space="preserve">граждан. 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  <w:r w:rsidRPr="008C2A7E">
        <w:rPr>
          <w:rFonts w:ascii="Times New Roman" w:hAnsi="Times New Roman"/>
          <w:sz w:val="24"/>
          <w:szCs w:val="24"/>
        </w:rPr>
        <w:t>. День, предшествующий дате проведения подсчета голосов по итогам заочного голосования, является датой окончания заочного голосования.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  <w:r w:rsidRPr="008C2A7E">
        <w:rPr>
          <w:rFonts w:ascii="Times New Roman" w:hAnsi="Times New Roman"/>
          <w:sz w:val="24"/>
          <w:szCs w:val="24"/>
        </w:rPr>
        <w:t xml:space="preserve">. Бюллетени, поданные </w:t>
      </w:r>
      <w:r>
        <w:rPr>
          <w:rFonts w:ascii="Times New Roman" w:hAnsi="Times New Roman"/>
          <w:sz w:val="24"/>
          <w:szCs w:val="24"/>
        </w:rPr>
        <w:t xml:space="preserve">гражданами </w:t>
      </w:r>
      <w:r w:rsidRPr="008C2A7E">
        <w:rPr>
          <w:rFonts w:ascii="Times New Roman" w:hAnsi="Times New Roman"/>
          <w:sz w:val="24"/>
          <w:szCs w:val="24"/>
        </w:rPr>
        <w:t>на заочное голосование после даты окончания приема бюллетеней, считаются недействительными.</w:t>
      </w:r>
    </w:p>
    <w:p w:rsidR="00BF6F5B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Pr="008C2A7E">
        <w:rPr>
          <w:rFonts w:ascii="Times New Roman" w:hAnsi="Times New Roman"/>
          <w:sz w:val="24"/>
          <w:szCs w:val="24"/>
        </w:rPr>
        <w:t>. Подсчет голосов по вопросам, вынесенным на заочное голосование, осуществляется счетной комиссией</w:t>
      </w:r>
      <w:r>
        <w:rPr>
          <w:rFonts w:ascii="Times New Roman" w:hAnsi="Times New Roman"/>
          <w:sz w:val="24"/>
          <w:szCs w:val="24"/>
        </w:rPr>
        <w:t>, состоящей из сотрудников администрации, старосты или члена Общественного совета,</w:t>
      </w:r>
      <w:r w:rsidRPr="008C2A7E">
        <w:rPr>
          <w:rFonts w:ascii="Times New Roman" w:hAnsi="Times New Roman"/>
          <w:sz w:val="24"/>
          <w:szCs w:val="24"/>
        </w:rPr>
        <w:t xml:space="preserve"> на основании бюллетеней, поданных</w:t>
      </w:r>
      <w:r>
        <w:rPr>
          <w:rFonts w:ascii="Times New Roman" w:hAnsi="Times New Roman"/>
          <w:sz w:val="24"/>
          <w:szCs w:val="24"/>
        </w:rPr>
        <w:t xml:space="preserve"> гражданами.</w:t>
      </w:r>
      <w:r w:rsidRPr="008C2A7E">
        <w:rPr>
          <w:rFonts w:ascii="Times New Roman" w:hAnsi="Times New Roman"/>
          <w:sz w:val="24"/>
          <w:szCs w:val="24"/>
        </w:rPr>
        <w:t xml:space="preserve"> 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24</w:t>
      </w:r>
      <w:r w:rsidRPr="008C2A7E">
        <w:rPr>
          <w:rFonts w:ascii="Times New Roman" w:hAnsi="Times New Roman"/>
          <w:sz w:val="24"/>
          <w:szCs w:val="24"/>
        </w:rPr>
        <w:t xml:space="preserve">. При подведении итогов учитываются решения в бюллетене только по тем вопросам, по которым голосующим </w:t>
      </w:r>
      <w:r>
        <w:rPr>
          <w:rFonts w:ascii="Times New Roman" w:hAnsi="Times New Roman"/>
          <w:sz w:val="24"/>
          <w:szCs w:val="24"/>
        </w:rPr>
        <w:t xml:space="preserve">гражданином </w:t>
      </w:r>
      <w:r w:rsidRPr="008C2A7E">
        <w:rPr>
          <w:rFonts w:ascii="Times New Roman" w:hAnsi="Times New Roman"/>
          <w:sz w:val="24"/>
          <w:szCs w:val="24"/>
        </w:rPr>
        <w:t>оставлен только один из возможных вариантов ответа. Графы по вопросам, которые заполнены с нарушением вышеуказанного требования, признаются недействительными, а голос учитывается как проголосовавший за «воздержался».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  <w:r w:rsidRPr="008C2A7E">
        <w:rPr>
          <w:rFonts w:ascii="Times New Roman" w:hAnsi="Times New Roman"/>
          <w:sz w:val="24"/>
          <w:szCs w:val="24"/>
        </w:rPr>
        <w:t xml:space="preserve">. Решения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>в заочной форме принимаются простым большинством голосов.</w:t>
      </w:r>
      <w:bookmarkStart w:id="0" w:name="sub_210212"/>
      <w:bookmarkEnd w:id="0"/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26</w:t>
      </w:r>
      <w:r w:rsidRPr="008C2A7E">
        <w:rPr>
          <w:rFonts w:ascii="Times New Roman" w:hAnsi="Times New Roman"/>
          <w:sz w:val="24"/>
          <w:szCs w:val="24"/>
        </w:rPr>
        <w:t>. По итогам заочного голосования составляется протокол об итогах заочного голосов</w:t>
      </w:r>
      <w:r w:rsidR="00E653B6">
        <w:rPr>
          <w:rFonts w:ascii="Times New Roman" w:hAnsi="Times New Roman"/>
          <w:sz w:val="24"/>
          <w:szCs w:val="24"/>
        </w:rPr>
        <w:t>ания, а так</w:t>
      </w:r>
      <w:r w:rsidRPr="008C2A7E">
        <w:rPr>
          <w:rFonts w:ascii="Times New Roman" w:hAnsi="Times New Roman"/>
          <w:sz w:val="24"/>
          <w:szCs w:val="24"/>
        </w:rPr>
        <w:t>же заполняется ведомость учета голосов. Документы подписываются членами счетной комиссии.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7</w:t>
      </w:r>
      <w:r w:rsidRPr="008C2A7E">
        <w:rPr>
          <w:rFonts w:ascii="Times New Roman" w:hAnsi="Times New Roman"/>
          <w:sz w:val="24"/>
          <w:szCs w:val="24"/>
        </w:rPr>
        <w:t xml:space="preserve">. Ведомость учета голосов оформляется к началу срока голосования и представляет собой таблицу с номерами </w:t>
      </w:r>
      <w:r>
        <w:rPr>
          <w:rFonts w:ascii="Times New Roman" w:hAnsi="Times New Roman"/>
          <w:sz w:val="24"/>
          <w:szCs w:val="24"/>
        </w:rPr>
        <w:t>участков и вариантами ответов: «з</w:t>
      </w:r>
      <w:r w:rsidRPr="008C2A7E">
        <w:rPr>
          <w:rFonts w:ascii="Times New Roman" w:hAnsi="Times New Roman"/>
          <w:sz w:val="24"/>
          <w:szCs w:val="24"/>
        </w:rPr>
        <w:t>а», «</w:t>
      </w:r>
      <w:r>
        <w:rPr>
          <w:rFonts w:ascii="Times New Roman" w:hAnsi="Times New Roman"/>
          <w:sz w:val="24"/>
          <w:szCs w:val="24"/>
        </w:rPr>
        <w:t>против</w:t>
      </w:r>
      <w:r w:rsidRPr="008C2A7E">
        <w:rPr>
          <w:rFonts w:ascii="Times New Roman" w:hAnsi="Times New Roman"/>
          <w:sz w:val="24"/>
          <w:szCs w:val="24"/>
        </w:rPr>
        <w:t>», «воздержался».</w:t>
      </w:r>
    </w:p>
    <w:p w:rsidR="00BF6F5B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К указанной ведомос</w:t>
      </w:r>
      <w:r>
        <w:rPr>
          <w:rFonts w:ascii="Times New Roman" w:hAnsi="Times New Roman"/>
          <w:sz w:val="24"/>
          <w:szCs w:val="24"/>
        </w:rPr>
        <w:t>ти прилагается проект документа (инициативного предложения),</w:t>
      </w:r>
      <w:r w:rsidRPr="008C2A7E">
        <w:rPr>
          <w:rFonts w:ascii="Times New Roman" w:hAnsi="Times New Roman"/>
          <w:sz w:val="24"/>
          <w:szCs w:val="24"/>
        </w:rPr>
        <w:t xml:space="preserve"> предложенного для утверждения. 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2.28</w:t>
      </w:r>
      <w:r w:rsidRPr="008C2A7E">
        <w:rPr>
          <w:rFonts w:ascii="Times New Roman" w:hAnsi="Times New Roman"/>
          <w:sz w:val="24"/>
          <w:szCs w:val="24"/>
        </w:rPr>
        <w:t>. В протоколе в обязательном порядке указываются дата и место подведения итогов заочного голосования, повестка дня, кворум.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29</w:t>
      </w:r>
      <w:r w:rsidRPr="008C2A7E">
        <w:rPr>
          <w:rFonts w:ascii="Times New Roman" w:hAnsi="Times New Roman"/>
          <w:sz w:val="24"/>
          <w:szCs w:val="24"/>
        </w:rPr>
        <w:t xml:space="preserve">. После оформления протокола об итогах голосования и ведомости учета голосов, бюллетени для заочного голосования опечатываются и передаются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8C2A7E">
        <w:rPr>
          <w:rFonts w:ascii="Times New Roman" w:hAnsi="Times New Roman"/>
          <w:sz w:val="24"/>
          <w:szCs w:val="24"/>
        </w:rPr>
        <w:t>на хранение.</w:t>
      </w:r>
    </w:p>
    <w:p w:rsidR="00BF6F5B" w:rsidRPr="008C2A7E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A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8C2A7E">
        <w:rPr>
          <w:rFonts w:ascii="Times New Roman" w:hAnsi="Times New Roman"/>
          <w:sz w:val="24"/>
          <w:szCs w:val="24"/>
        </w:rPr>
        <w:t xml:space="preserve">. Протокол об итогах заочного голосования и ведомость учета голосов являются документами, свидетельствующим о принятии решения собранием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инициативным предложениям</w:t>
      </w:r>
      <w:r w:rsidRPr="008C2A7E">
        <w:rPr>
          <w:rFonts w:ascii="Times New Roman" w:hAnsi="Times New Roman"/>
          <w:sz w:val="24"/>
          <w:szCs w:val="24"/>
        </w:rPr>
        <w:t>, вынесенным на заочное голосование.</w:t>
      </w:r>
    </w:p>
    <w:p w:rsidR="00BF6F5B" w:rsidRDefault="00BF6F5B" w:rsidP="00BF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C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31</w:t>
      </w:r>
      <w:r w:rsidRPr="008C2A7E">
        <w:rPr>
          <w:rFonts w:ascii="Times New Roman" w:hAnsi="Times New Roman"/>
          <w:sz w:val="24"/>
          <w:szCs w:val="24"/>
        </w:rPr>
        <w:t xml:space="preserve">. Решения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 xml:space="preserve">в заочной форме доводятся до сведения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C2A7E">
        <w:rPr>
          <w:rFonts w:ascii="Times New Roman" w:hAnsi="Times New Roman"/>
          <w:sz w:val="24"/>
          <w:szCs w:val="24"/>
        </w:rPr>
        <w:t xml:space="preserve">в течение семи дней после даты принятия указанных решений путем опубликования результатов </w:t>
      </w:r>
      <w:r>
        <w:rPr>
          <w:rFonts w:ascii="Times New Roman" w:hAnsi="Times New Roman"/>
          <w:sz w:val="24"/>
          <w:szCs w:val="24"/>
        </w:rPr>
        <w:t xml:space="preserve">на официальном сайте. </w:t>
      </w: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Pr="00707018" w:rsidRDefault="00BF6F5B" w:rsidP="00BF6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6F5B" w:rsidRDefault="00BF6F5B" w:rsidP="00BF6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-Roman" w:hAnsi="Times New Roman"/>
          <w:sz w:val="24"/>
          <w:szCs w:val="24"/>
        </w:rPr>
      </w:pPr>
    </w:p>
    <w:p w:rsidR="00BF6F5B" w:rsidRPr="00707018" w:rsidRDefault="00BF6F5B" w:rsidP="00BF6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-Roman" w:hAnsi="Times New Roman"/>
          <w:sz w:val="24"/>
          <w:szCs w:val="24"/>
        </w:rPr>
      </w:pPr>
      <w:r w:rsidRPr="00707018">
        <w:rPr>
          <w:rFonts w:ascii="Times New Roman" w:eastAsia="Times-Roman" w:hAnsi="Times New Roman"/>
          <w:sz w:val="24"/>
          <w:szCs w:val="24"/>
        </w:rPr>
        <w:t xml:space="preserve">Приложение № 1 </w:t>
      </w:r>
    </w:p>
    <w:p w:rsidR="00BF6F5B" w:rsidRPr="00707018" w:rsidRDefault="00BF6F5B" w:rsidP="00BF6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-Roman" w:hAnsi="Times New Roman"/>
          <w:sz w:val="24"/>
          <w:szCs w:val="24"/>
        </w:rPr>
      </w:pPr>
      <w:r w:rsidRPr="00707018">
        <w:rPr>
          <w:rFonts w:ascii="Times New Roman" w:eastAsia="Times-Roman" w:hAnsi="Times New Roman"/>
          <w:sz w:val="24"/>
          <w:szCs w:val="24"/>
        </w:rPr>
        <w:t>к Порядку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</w:rPr>
      </w:pPr>
    </w:p>
    <w:p w:rsidR="00BF6F5B" w:rsidRPr="0019246B" w:rsidRDefault="00BF6F5B" w:rsidP="00BF6F5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>ПРОТОКОЛ</w:t>
      </w:r>
    </w:p>
    <w:p w:rsidR="00BF6F5B" w:rsidRPr="0019246B" w:rsidRDefault="00BF6F5B" w:rsidP="00BF6F5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9246B">
        <w:rPr>
          <w:rFonts w:ascii="Times New Roman" w:hAnsi="Times New Roman"/>
          <w:sz w:val="24"/>
          <w:szCs w:val="24"/>
        </w:rPr>
        <w:t xml:space="preserve">собрания </w:t>
      </w:r>
      <w:r w:rsidRPr="0019246B">
        <w:rPr>
          <w:rFonts w:ascii="Times New Roman" w:hAnsi="Times New Roman"/>
          <w:bCs/>
          <w:sz w:val="24"/>
          <w:szCs w:val="24"/>
        </w:rPr>
        <w:t>жителей сельских населенных пунктов</w:t>
      </w:r>
      <w:r w:rsidRPr="0019246B">
        <w:rPr>
          <w:rFonts w:ascii="Times New Roman" w:hAnsi="Times New Roman"/>
          <w:sz w:val="24"/>
          <w:szCs w:val="24"/>
        </w:rPr>
        <w:t xml:space="preserve"> части территории муниципального образования </w:t>
      </w:r>
      <w:r w:rsidR="002869AB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области, заседания общественного совета части территории муниципального образования </w:t>
      </w:r>
      <w:r w:rsidR="002869AB">
        <w:rPr>
          <w:rFonts w:ascii="Times New Roman" w:hAnsi="Times New Roman"/>
          <w:sz w:val="24"/>
          <w:szCs w:val="24"/>
        </w:rPr>
        <w:t>Горбунковское</w:t>
      </w:r>
      <w:r w:rsidRPr="0019246B">
        <w:rPr>
          <w:rFonts w:ascii="Times New Roman" w:hAnsi="Times New Roman"/>
          <w:sz w:val="24"/>
          <w:szCs w:val="24"/>
        </w:rPr>
        <w:t xml:space="preserve"> сельское поселение (заседания общественного совета с участием населения части территории муниципального образования </w:t>
      </w:r>
      <w:r w:rsidR="002869AB">
        <w:rPr>
          <w:rFonts w:ascii="Times New Roman" w:hAnsi="Times New Roman"/>
          <w:sz w:val="24"/>
          <w:szCs w:val="24"/>
        </w:rPr>
        <w:t>Горбунковское</w:t>
      </w:r>
      <w:r w:rsidR="002869AB" w:rsidRPr="0019246B">
        <w:rPr>
          <w:rFonts w:ascii="Times New Roman" w:hAnsi="Times New Roman"/>
          <w:sz w:val="24"/>
          <w:szCs w:val="24"/>
        </w:rPr>
        <w:t xml:space="preserve"> </w:t>
      </w:r>
      <w:r w:rsidRPr="0019246B">
        <w:rPr>
          <w:rFonts w:ascii="Times New Roman" w:hAnsi="Times New Roman"/>
          <w:sz w:val="24"/>
          <w:szCs w:val="24"/>
        </w:rPr>
        <w:t>сельское поселение)</w:t>
      </w:r>
      <w:r w:rsidRPr="0019246B">
        <w:rPr>
          <w:rFonts w:ascii="Times New Roman" w:hAnsi="Times New Roman"/>
          <w:i/>
          <w:sz w:val="24"/>
          <w:szCs w:val="24"/>
        </w:rPr>
        <w:t xml:space="preserve"> </w:t>
      </w:r>
      <w:r w:rsidRPr="0019246B">
        <w:rPr>
          <w:rFonts w:ascii="Times New Roman" w:hAnsi="Times New Roman"/>
          <w:sz w:val="24"/>
          <w:szCs w:val="24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предложений»</w:t>
      </w:r>
    </w:p>
    <w:p w:rsidR="00BF6F5B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</w:rPr>
      </w:pP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Дата проведения собрания: «__</w:t>
      </w:r>
      <w:proofErr w:type="gramStart"/>
      <w:r w:rsidRPr="00707018">
        <w:rPr>
          <w:rFonts w:ascii="Times New Roman" w:eastAsia="Times-Roman" w:hAnsi="Times New Roman"/>
        </w:rPr>
        <w:t>_»_</w:t>
      </w:r>
      <w:proofErr w:type="gramEnd"/>
      <w:r w:rsidRPr="00707018">
        <w:rPr>
          <w:rFonts w:ascii="Times New Roman" w:eastAsia="Times-Roman" w:hAnsi="Times New Roman"/>
        </w:rPr>
        <w:t>__________20___г.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Адрес проведения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Время начала </w:t>
      </w:r>
      <w:proofErr w:type="spellStart"/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____час</w:t>
      </w:r>
      <w:proofErr w:type="spellEnd"/>
      <w:r w:rsidRPr="00707018">
        <w:rPr>
          <w:rFonts w:ascii="Times New Roman" w:eastAsia="Times-Roman" w:hAnsi="Times New Roman"/>
        </w:rPr>
        <w:t>. _____мин.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Время окончания </w:t>
      </w:r>
      <w:proofErr w:type="spellStart"/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____час</w:t>
      </w:r>
      <w:proofErr w:type="spellEnd"/>
      <w:r w:rsidRPr="00707018">
        <w:rPr>
          <w:rFonts w:ascii="Times New Roman" w:eastAsia="Times-Roman" w:hAnsi="Times New Roman"/>
        </w:rPr>
        <w:t>. _____мин.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Количество граждан, присутствующих на собрании (чел):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Состав общественного совета (ФИО, номер телефона):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Приглашенные лица: 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Осуществляется фото/видео - фиксация: ФИО (номер телефона)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Повестка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Ход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(описывается ход проведения собрания с указанием вопросов рассмотрения;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Итоги собрания и принятые решения: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57"/>
        <w:gridCol w:w="2592"/>
      </w:tblGrid>
      <w:tr w:rsidR="00BF6F5B" w:rsidRPr="00707018" w:rsidTr="00626013"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№ п/п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Итоги собрания и принятые решения</w:t>
            </w: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Наименования инициативных продолжений, выбранных для направления в Администрацию ________</w:t>
            </w:r>
            <w:proofErr w:type="gramStart"/>
            <w:r w:rsidRPr="00707018">
              <w:rPr>
                <w:rFonts w:ascii="Times New Roman" w:eastAsia="Times-Roman" w:hAnsi="Times New Roman"/>
              </w:rPr>
              <w:t>_(</w:t>
            </w:r>
            <w:proofErr w:type="gramEnd"/>
            <w:r w:rsidRPr="00707018">
              <w:rPr>
                <w:rFonts w:ascii="Times New Roman" w:eastAsia="Times-Roman" w:hAnsi="Times New Roman"/>
              </w:rPr>
              <w:t xml:space="preserve">способ голосования) с указанием адреса (адресов) реализации 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общая стоимость реализации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инициативного предложения (проекта)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Не денежный вклад населения в реализацию инициативного предложения (трудовое участие, материалы, техника и др.</w:t>
            </w:r>
            <w:proofErr w:type="gramStart"/>
            <w:r w:rsidRPr="00707018">
              <w:rPr>
                <w:rFonts w:ascii="Times New Roman" w:eastAsia="Times-Roman" w:hAnsi="Times New Roman"/>
              </w:rPr>
              <w:t>):…</w:t>
            </w:r>
            <w:proofErr w:type="gramEnd"/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7.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 xml:space="preserve">Состав представителей для осуществления контроля за реализацией инициативных предложений 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Другие вопросы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</w:tbl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Председатель собрания____________________ (ФИО)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vertAlign w:val="superscript"/>
        </w:rPr>
      </w:pPr>
      <w:r w:rsidRPr="00707018">
        <w:rPr>
          <w:rFonts w:ascii="Times New Roman" w:eastAsia="Times-Roman" w:hAnsi="Times New Roman"/>
          <w:vertAlign w:val="superscript"/>
        </w:rPr>
        <w:t xml:space="preserve">                                                                                 (подпись)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Секретарь собрания_______________________ (ФИО)</w:t>
      </w:r>
    </w:p>
    <w:p w:rsidR="00E653B6" w:rsidRDefault="00E653B6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bookmarkStart w:id="1" w:name="_GoBack"/>
      <w:bookmarkEnd w:id="1"/>
      <w:r w:rsidRPr="00707018">
        <w:rPr>
          <w:rFonts w:ascii="Times New Roman" w:eastAsia="Times-Roman" w:hAnsi="Times New Roman"/>
          <w:sz w:val="24"/>
          <w:szCs w:val="24"/>
        </w:rPr>
        <w:lastRenderedPageBreak/>
        <w:t xml:space="preserve">Приложение № 2 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4"/>
          <w:szCs w:val="24"/>
        </w:rPr>
      </w:pPr>
      <w:r w:rsidRPr="00707018">
        <w:rPr>
          <w:rFonts w:ascii="Times New Roman" w:eastAsia="Times-Roman" w:hAnsi="Times New Roman"/>
          <w:sz w:val="24"/>
          <w:szCs w:val="24"/>
        </w:rPr>
        <w:t>к Порядку</w:t>
      </w:r>
    </w:p>
    <w:p w:rsidR="00BF6F5B" w:rsidRPr="00305BEF" w:rsidRDefault="00BF6F5B" w:rsidP="00BF6F5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BEF">
        <w:rPr>
          <w:rFonts w:ascii="Times New Roman" w:hAnsi="Times New Roman"/>
          <w:b/>
          <w:sz w:val="24"/>
          <w:szCs w:val="24"/>
        </w:rPr>
        <w:t>ПРОТОКОЛ</w:t>
      </w:r>
    </w:p>
    <w:p w:rsidR="00BF6F5B" w:rsidRPr="00305BEF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4"/>
          <w:szCs w:val="24"/>
        </w:rPr>
      </w:pPr>
      <w:r w:rsidRPr="00305BEF">
        <w:rPr>
          <w:rFonts w:ascii="Times New Roman" w:hAnsi="Times New Roman"/>
          <w:b/>
          <w:sz w:val="24"/>
          <w:szCs w:val="24"/>
        </w:rPr>
        <w:t xml:space="preserve">собрания (конференции) жителей сельского населенного пункта муниципального образования </w:t>
      </w:r>
      <w:r w:rsidR="002869AB">
        <w:rPr>
          <w:rFonts w:ascii="Times New Roman" w:hAnsi="Times New Roman"/>
          <w:sz w:val="24"/>
          <w:szCs w:val="24"/>
        </w:rPr>
        <w:t>Горбунковское</w:t>
      </w:r>
      <w:r w:rsidR="002869AB" w:rsidRPr="00305BEF">
        <w:rPr>
          <w:rFonts w:ascii="Times New Roman" w:hAnsi="Times New Roman"/>
          <w:b/>
          <w:sz w:val="24"/>
          <w:szCs w:val="24"/>
        </w:rPr>
        <w:t xml:space="preserve"> </w:t>
      </w:r>
      <w:r w:rsidRPr="00305BEF">
        <w:rPr>
          <w:rFonts w:ascii="Times New Roman" w:hAnsi="Times New Roman"/>
          <w:b/>
          <w:sz w:val="24"/>
          <w:szCs w:val="24"/>
        </w:rPr>
        <w:t>сельское поселение муниципального образования Ломоносовского муниципального района Ленинградской области</w:t>
      </w:r>
      <w:r w:rsidRPr="00305B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5BEF">
        <w:rPr>
          <w:rFonts w:ascii="Times New Roman" w:hAnsi="Times New Roman"/>
          <w:b/>
          <w:sz w:val="24"/>
          <w:szCs w:val="24"/>
        </w:rPr>
        <w:t>с участием старосты 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BF6F5B" w:rsidRPr="00305BEF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Дата проведения собрания: «__</w:t>
      </w:r>
      <w:proofErr w:type="gramStart"/>
      <w:r w:rsidRPr="00707018">
        <w:rPr>
          <w:rFonts w:ascii="Times New Roman" w:eastAsia="Times-Roman" w:hAnsi="Times New Roman"/>
        </w:rPr>
        <w:t>_»_</w:t>
      </w:r>
      <w:proofErr w:type="gramEnd"/>
      <w:r w:rsidRPr="00707018">
        <w:rPr>
          <w:rFonts w:ascii="Times New Roman" w:eastAsia="Times-Roman" w:hAnsi="Times New Roman"/>
        </w:rPr>
        <w:t>__________20___г.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Адрес проведения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Время начала собрания: _____час. _____мин.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Время окончания собрания: _____час. _____мин.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Количество граждан, присутствующих на собрании (чел)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Староста сельского населенного пункта (ФИО, номер телефона)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Приглашенные лица 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Осуществляется фото/видео - фиксация: ФИО (номер телефона)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Повестка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Ход </w:t>
      </w:r>
      <w:proofErr w:type="gramStart"/>
      <w:r w:rsidRPr="00707018">
        <w:rPr>
          <w:rFonts w:ascii="Times New Roman" w:eastAsia="Times-Roman" w:hAnsi="Times New Roman"/>
        </w:rPr>
        <w:t>собрания:_</w:t>
      </w:r>
      <w:proofErr w:type="gramEnd"/>
      <w:r w:rsidRPr="00707018">
        <w:rPr>
          <w:rFonts w:ascii="Times New Roman" w:eastAsia="Times-Roman" w:hAnsi="Times New Roman"/>
        </w:rPr>
        <w:t>________________________________________________________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(описывается ход проведения собрания с указанием вопросов рассмотрения;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Итоги собрания и принятые решения: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57"/>
        <w:gridCol w:w="2592"/>
      </w:tblGrid>
      <w:tr w:rsidR="00BF6F5B" w:rsidRPr="00707018" w:rsidTr="00626013"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№ п/п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Итоги собрания и принятые решения</w:t>
            </w: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Наименования инициативных продолжений, выбранных для направления в Администрацию (способ голосования)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общая стоимость реализации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инициативного предложения (проекта)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1…</w:t>
            </w:r>
          </w:p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2…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Не денежный вклад населения в реализацию инициативного предложения (трудовое участие, материалы, техника и др.</w:t>
            </w:r>
            <w:proofErr w:type="gramStart"/>
            <w:r w:rsidRPr="00707018">
              <w:rPr>
                <w:rFonts w:ascii="Times New Roman" w:eastAsia="Times-Roman" w:hAnsi="Times New Roman"/>
              </w:rPr>
              <w:t>):…</w:t>
            </w:r>
            <w:proofErr w:type="gramEnd"/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7.</w:t>
            </w: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Состав представителей для осуществления контроля за реализацией инициативных предложений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  <w:tr w:rsidR="00BF6F5B" w:rsidRPr="00707018" w:rsidTr="00626013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</w:rPr>
            </w:pPr>
          </w:p>
        </w:tc>
        <w:tc>
          <w:tcPr>
            <w:tcW w:w="6457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  <w:r w:rsidRPr="00707018">
              <w:rPr>
                <w:rFonts w:ascii="Times New Roman" w:eastAsia="Times-Roman" w:hAnsi="Times New Roman"/>
              </w:rPr>
              <w:t>Другие вопросы</w:t>
            </w:r>
          </w:p>
        </w:tc>
        <w:tc>
          <w:tcPr>
            <w:tcW w:w="2592" w:type="dxa"/>
            <w:shd w:val="clear" w:color="auto" w:fill="auto"/>
          </w:tcPr>
          <w:p w:rsidR="00BF6F5B" w:rsidRPr="00707018" w:rsidRDefault="00BF6F5B" w:rsidP="006260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</w:rPr>
            </w:pPr>
          </w:p>
        </w:tc>
      </w:tr>
    </w:tbl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Председатель собрания____________________ (ФИО)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vertAlign w:val="superscript"/>
        </w:rPr>
      </w:pPr>
      <w:r w:rsidRPr="00707018">
        <w:rPr>
          <w:rFonts w:ascii="Times New Roman" w:eastAsia="Times-Roman" w:hAnsi="Times New Roman"/>
          <w:vertAlign w:val="superscript"/>
        </w:rPr>
        <w:t xml:space="preserve">                                                                                   (подпись)</w:t>
      </w:r>
    </w:p>
    <w:p w:rsidR="00BF6F5B" w:rsidRPr="00707018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</w:rPr>
      </w:pPr>
      <w:r w:rsidRPr="00707018">
        <w:rPr>
          <w:rFonts w:ascii="Times New Roman" w:eastAsia="Times-Roman" w:hAnsi="Times New Roman"/>
        </w:rPr>
        <w:t>Секретарь собрания_______________________ (ФИО)</w:t>
      </w:r>
    </w:p>
    <w:p w:rsidR="00BF6F5B" w:rsidRPr="00A51B57" w:rsidRDefault="00BF6F5B" w:rsidP="00BF6F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vertAlign w:val="superscript"/>
        </w:rPr>
      </w:pPr>
      <w:r w:rsidRPr="00707018">
        <w:rPr>
          <w:rFonts w:ascii="Times New Roman" w:eastAsia="Times-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-Roman" w:hAnsi="Times New Roman"/>
          <w:sz w:val="24"/>
          <w:szCs w:val="24"/>
          <w:vertAlign w:val="superscript"/>
        </w:rPr>
        <w:t>(подпись)</w:t>
      </w:r>
    </w:p>
    <w:p w:rsidR="00492293" w:rsidRDefault="00E653B6"/>
    <w:sectPr w:rsidR="00492293" w:rsidSect="007C5080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57"/>
    <w:rsid w:val="0020593C"/>
    <w:rsid w:val="00236EE9"/>
    <w:rsid w:val="002869AB"/>
    <w:rsid w:val="002C4557"/>
    <w:rsid w:val="006B64A0"/>
    <w:rsid w:val="007C5080"/>
    <w:rsid w:val="008E62AA"/>
    <w:rsid w:val="00A70A32"/>
    <w:rsid w:val="00AD0BE8"/>
    <w:rsid w:val="00BF6F5B"/>
    <w:rsid w:val="00C43CD7"/>
    <w:rsid w:val="00E653B6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9A65-3F53-4900-8432-E7EA036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bunki-l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bunki-l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4C4C9D53E5F535FE65B5F9C96376874A0B3E2BB058FA3FF8E805CA69B5495FF79F66ECE4BABE5AEA235840yBLDN" TargetMode="External"/><Relationship Id="rId5" Type="http://schemas.openxmlformats.org/officeDocument/2006/relationships/hyperlink" Target="http://www.gorbunki-lm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user</cp:lastModifiedBy>
  <cp:revision>4</cp:revision>
  <dcterms:created xsi:type="dcterms:W3CDTF">2022-04-22T11:26:00Z</dcterms:created>
  <dcterms:modified xsi:type="dcterms:W3CDTF">2022-06-15T07:00:00Z</dcterms:modified>
</cp:coreProperties>
</file>