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5BA" w:rsidRPr="00160BD7" w:rsidRDefault="005625BA" w:rsidP="008018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160B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Ленинград-Финляндская транспортная прокуратура разъясняет:</w:t>
      </w:r>
    </w:p>
    <w:p w:rsidR="001E2798" w:rsidRPr="00160BD7" w:rsidRDefault="00A2737E" w:rsidP="0080181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C"/>
        </w:rPr>
      </w:pPr>
      <w:bookmarkStart w:id="0" w:name="_GoBack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C"/>
        </w:rPr>
        <w:t>Об определении перечня недопустимых условий договоров, ущемляющих права потребителей</w:t>
      </w:r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C"/>
        </w:rPr>
        <w:t>.</w:t>
      </w:r>
    </w:p>
    <w:p w:rsidR="00CA0908" w:rsidRPr="00CA0908" w:rsidRDefault="00CA0908" w:rsidP="00CA09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A0908">
        <w:rPr>
          <w:color w:val="333333"/>
          <w:sz w:val="28"/>
        </w:rPr>
        <w:t>Указом Президента Российской Федерации от 18.07.2022 № 472 внесены изменения в Федеральный закон «О банках и банковской деятельности» и Федеральный закон «О противодействии коррупции». Согласно изменениям, лицо, представившее сведения о доходах, об имуществе и обязательствах имущественного характера, обязано предоставить сведения, подтверждающие законность получения денежных средств, в течение 15 рабочих дней с даты их истребования.</w:t>
      </w:r>
    </w:p>
    <w:p w:rsidR="00CA0908" w:rsidRPr="00CA0908" w:rsidRDefault="00CA0908" w:rsidP="00CA09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</w:rPr>
      </w:pPr>
      <w:r w:rsidRPr="00CA0908">
        <w:rPr>
          <w:color w:val="333333"/>
          <w:sz w:val="28"/>
        </w:rPr>
        <w:t>С 1 июля 2023 года вносятся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23.06.2014 № 460, в части представления госслужащими и лицами, претендующими на замещение государственных должностей Российской Федерации, сведений о счетах в банках и иных кредитных организациях. 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В этом случае к справке прилагаются выписки о движении денежных средств по счетам за отчетный период.</w:t>
      </w:r>
    </w:p>
    <w:p w:rsidR="005A2637" w:rsidRPr="00CA0908" w:rsidRDefault="005A2637" w:rsidP="00CA090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0"/>
        </w:rPr>
      </w:pPr>
    </w:p>
    <w:sectPr w:rsidR="005A2637" w:rsidRPr="00CA0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BA"/>
    <w:rsid w:val="00012D6A"/>
    <w:rsid w:val="000F07E8"/>
    <w:rsid w:val="00100CD5"/>
    <w:rsid w:val="00130EBE"/>
    <w:rsid w:val="00160BD7"/>
    <w:rsid w:val="001B21B2"/>
    <w:rsid w:val="003302D0"/>
    <w:rsid w:val="00411F35"/>
    <w:rsid w:val="00420A8A"/>
    <w:rsid w:val="004D30A7"/>
    <w:rsid w:val="004E684F"/>
    <w:rsid w:val="00510E73"/>
    <w:rsid w:val="0055790F"/>
    <w:rsid w:val="005625BA"/>
    <w:rsid w:val="005A2637"/>
    <w:rsid w:val="007244AB"/>
    <w:rsid w:val="007C411C"/>
    <w:rsid w:val="00801818"/>
    <w:rsid w:val="009067ED"/>
    <w:rsid w:val="0090772C"/>
    <w:rsid w:val="009B1721"/>
    <w:rsid w:val="00A2737E"/>
    <w:rsid w:val="00C076C4"/>
    <w:rsid w:val="00C44EA0"/>
    <w:rsid w:val="00C60499"/>
    <w:rsid w:val="00CA0908"/>
    <w:rsid w:val="00CB5405"/>
    <w:rsid w:val="00D35E77"/>
    <w:rsid w:val="00E03011"/>
    <w:rsid w:val="00ED728F"/>
    <w:rsid w:val="00EE1697"/>
    <w:rsid w:val="00FA748E"/>
    <w:rsid w:val="00FC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482B0-8B16-466E-A53D-738CD74E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 Юрий Сергеевич</dc:creator>
  <cp:keywords/>
  <dc:description/>
  <cp:lastModifiedBy>Vietnam Flashback</cp:lastModifiedBy>
  <cp:revision>4</cp:revision>
  <dcterms:created xsi:type="dcterms:W3CDTF">2022-09-09T14:01:00Z</dcterms:created>
  <dcterms:modified xsi:type="dcterms:W3CDTF">2022-09-09T17:28:00Z</dcterms:modified>
</cp:coreProperties>
</file>