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2B" w:rsidRDefault="008D042B" w:rsidP="008D042B">
      <w:pPr>
        <w:pStyle w:val="Default"/>
        <w:jc w:val="center"/>
      </w:pPr>
      <w:r>
        <w:rPr>
          <w:noProof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2B" w:rsidRDefault="008D042B" w:rsidP="008D042B">
      <w:pPr>
        <w:pStyle w:val="Default"/>
        <w:jc w:val="center"/>
        <w:rPr>
          <w:b/>
          <w:bCs/>
          <w:sz w:val="28"/>
          <w:szCs w:val="28"/>
        </w:rPr>
      </w:pPr>
      <w:r w:rsidRPr="008D042B">
        <w:rPr>
          <w:b/>
          <w:bCs/>
          <w:sz w:val="28"/>
          <w:szCs w:val="28"/>
        </w:rPr>
        <w:t xml:space="preserve">Муниципальное образование Горбунковское сельское поселение </w:t>
      </w:r>
    </w:p>
    <w:p w:rsidR="008D042B" w:rsidRPr="008D042B" w:rsidRDefault="008D042B" w:rsidP="008D042B">
      <w:pPr>
        <w:pStyle w:val="Default"/>
        <w:jc w:val="center"/>
        <w:rPr>
          <w:b/>
          <w:bCs/>
          <w:sz w:val="28"/>
          <w:szCs w:val="28"/>
        </w:rPr>
      </w:pPr>
      <w:r w:rsidRPr="008D042B">
        <w:rPr>
          <w:b/>
          <w:bCs/>
          <w:sz w:val="28"/>
          <w:szCs w:val="28"/>
        </w:rPr>
        <w:t>МО Ломоносовский муниципальный район Ленинградской области Совет депутатов</w:t>
      </w:r>
    </w:p>
    <w:p w:rsidR="008D042B" w:rsidRDefault="008D042B" w:rsidP="008D042B">
      <w:pPr>
        <w:pStyle w:val="Default"/>
        <w:rPr>
          <w:b/>
          <w:bCs/>
          <w:sz w:val="32"/>
          <w:szCs w:val="32"/>
        </w:rPr>
      </w:pPr>
    </w:p>
    <w:p w:rsidR="008D042B" w:rsidRDefault="008D042B" w:rsidP="008D042B">
      <w:pPr>
        <w:pStyle w:val="Default"/>
        <w:jc w:val="center"/>
        <w:rPr>
          <w:b/>
          <w:bCs/>
        </w:rPr>
      </w:pPr>
      <w:r w:rsidRPr="008D042B">
        <w:rPr>
          <w:b/>
          <w:bCs/>
        </w:rPr>
        <w:t>РЕШЕНИЕ</w:t>
      </w:r>
    </w:p>
    <w:p w:rsidR="008D042B" w:rsidRPr="008D042B" w:rsidRDefault="008D042B" w:rsidP="008D042B">
      <w:pPr>
        <w:pStyle w:val="Default"/>
        <w:jc w:val="center"/>
        <w:rPr>
          <w:b/>
          <w:bCs/>
        </w:rPr>
      </w:pPr>
    </w:p>
    <w:p w:rsidR="008D042B" w:rsidRDefault="008D042B" w:rsidP="008D042B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8"/>
          <w:szCs w:val="28"/>
        </w:rPr>
        <w:t>от «25» ноября 2013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31</w:t>
      </w:r>
    </w:p>
    <w:p w:rsidR="008D042B" w:rsidRDefault="008D042B" w:rsidP="008D042B">
      <w:pPr>
        <w:pStyle w:val="Default"/>
        <w:jc w:val="center"/>
        <w:rPr>
          <w:b/>
          <w:bCs/>
          <w:sz w:val="28"/>
          <w:szCs w:val="28"/>
        </w:rPr>
      </w:pPr>
    </w:p>
    <w:p w:rsidR="008D042B" w:rsidRDefault="008D042B" w:rsidP="008D04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слушаний по вопросу газификации малоэтажных жилых домов деревни Старые Заводы</w:t>
      </w:r>
    </w:p>
    <w:p w:rsidR="008D042B" w:rsidRDefault="008D042B" w:rsidP="008D042B">
      <w:pPr>
        <w:pStyle w:val="Default"/>
        <w:rPr>
          <w:b/>
          <w:bCs/>
          <w:sz w:val="28"/>
          <w:szCs w:val="28"/>
        </w:rPr>
      </w:pPr>
    </w:p>
    <w:p w:rsidR="008D042B" w:rsidRDefault="008D042B" w:rsidP="008D04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Горбунковское сельское поселение, совет депутатов муниципального образования Горбунковское сельское поселение </w:t>
      </w:r>
    </w:p>
    <w:p w:rsidR="008D042B" w:rsidRDefault="008D042B" w:rsidP="008D042B">
      <w:pPr>
        <w:pStyle w:val="Default"/>
        <w:ind w:firstLine="567"/>
        <w:rPr>
          <w:sz w:val="28"/>
          <w:szCs w:val="28"/>
        </w:rPr>
      </w:pPr>
    </w:p>
    <w:p w:rsidR="008D042B" w:rsidRDefault="008D042B" w:rsidP="008D042B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D042B" w:rsidRDefault="008D042B" w:rsidP="008D042B">
      <w:pPr>
        <w:pStyle w:val="Default"/>
        <w:ind w:firstLine="567"/>
        <w:jc w:val="center"/>
        <w:rPr>
          <w:sz w:val="28"/>
          <w:szCs w:val="28"/>
        </w:rPr>
      </w:pPr>
    </w:p>
    <w:p w:rsidR="008D042B" w:rsidRDefault="008D042B" w:rsidP="008D04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вопросу газификации малоэтажных жилых домов деревни Старые Заводы. </w:t>
      </w:r>
    </w:p>
    <w:p w:rsidR="008D042B" w:rsidRDefault="008D042B" w:rsidP="008D04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Комиссии по землепользованию и застройке муниципального образования Горбунковское сельское поселение:</w:t>
      </w:r>
    </w:p>
    <w:p w:rsidR="008D042B" w:rsidRDefault="008D042B" w:rsidP="008D042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публичные слушания по вопросу газификации малоэтажных жилых домов деревни Старые Заводы с оформлением результатов публичных слушаний; </w:t>
      </w:r>
    </w:p>
    <w:p w:rsidR="008D042B" w:rsidRDefault="008D042B" w:rsidP="008D042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Установить срок проведения публичных слушаний - </w:t>
      </w:r>
      <w:r>
        <w:rPr>
          <w:b/>
          <w:bCs/>
          <w:sz w:val="28"/>
          <w:szCs w:val="28"/>
        </w:rPr>
        <w:t>с 29 ноября 2013 года по 13 декабря 2013 года</w:t>
      </w:r>
      <w:r>
        <w:rPr>
          <w:sz w:val="28"/>
          <w:szCs w:val="28"/>
        </w:rPr>
        <w:t xml:space="preserve">. </w:t>
      </w:r>
    </w:p>
    <w:p w:rsidR="008D042B" w:rsidRDefault="008D042B" w:rsidP="008D042B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Общественные обсуждения по газификации малоэтажных жилых домов деревни Старые Заводы провести </w:t>
      </w:r>
      <w:r>
        <w:rPr>
          <w:b/>
          <w:bCs/>
          <w:sz w:val="28"/>
          <w:szCs w:val="28"/>
        </w:rPr>
        <w:t xml:space="preserve">04 декабря 2013 года в 17 час. 00 мин. </w:t>
      </w:r>
      <w:r>
        <w:rPr>
          <w:sz w:val="28"/>
          <w:szCs w:val="28"/>
        </w:rPr>
        <w:t xml:space="preserve">по адресу: Ленинградская область, Ломоносовский район, деревня Горбунки, дом 29, 2 этаж, актовый зал. </w:t>
      </w:r>
    </w:p>
    <w:p w:rsidR="008D042B" w:rsidRDefault="008D042B" w:rsidP="008D04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42B">
        <w:rPr>
          <w:rFonts w:ascii="Times New Roman" w:hAnsi="Times New Roman" w:cs="Times New Roman"/>
          <w:sz w:val="28"/>
          <w:szCs w:val="28"/>
        </w:rPr>
        <w:t xml:space="preserve">5.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D042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подлежит размещению на официальном сайте муниципального образования Горбунковское сельское поселение в сети «Интернет», </w:t>
      </w:r>
      <w:proofErr w:type="spellStart"/>
      <w:r w:rsidRPr="008D042B">
        <w:rPr>
          <w:rFonts w:ascii="Times New Roman" w:hAnsi="Times New Roman" w:cs="Times New Roman"/>
          <w:sz w:val="28"/>
          <w:szCs w:val="28"/>
        </w:rPr>
        <w:t>www.gorbunki-lmr.ru</w:t>
      </w:r>
      <w:proofErr w:type="spellEnd"/>
      <w:r w:rsidRPr="008D0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42B" w:rsidRDefault="008D042B" w:rsidP="008D04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D042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8B29E3">
        <w:rPr>
          <w:rFonts w:ascii="Times New Roman" w:hAnsi="Times New Roman" w:cs="Times New Roman"/>
          <w:sz w:val="28"/>
          <w:szCs w:val="28"/>
        </w:rPr>
        <w:t>решения</w:t>
      </w:r>
      <w:r w:rsidRPr="008D042B">
        <w:rPr>
          <w:rFonts w:ascii="Times New Roman" w:hAnsi="Times New Roman" w:cs="Times New Roman"/>
          <w:sz w:val="28"/>
          <w:szCs w:val="28"/>
        </w:rPr>
        <w:t xml:space="preserve"> возложить на главу местной администрации муниципального образования Горбунковское сельское поселение Т.И. </w:t>
      </w:r>
      <w:proofErr w:type="spellStart"/>
      <w:r w:rsidRPr="008D042B">
        <w:rPr>
          <w:rFonts w:ascii="Times New Roman" w:hAnsi="Times New Roman" w:cs="Times New Roman"/>
          <w:sz w:val="28"/>
          <w:szCs w:val="28"/>
        </w:rPr>
        <w:t>Засухину</w:t>
      </w:r>
      <w:proofErr w:type="spellEnd"/>
      <w:r w:rsidRPr="008D0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42B" w:rsidRDefault="008D042B" w:rsidP="008D04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42B" w:rsidRDefault="008D042B" w:rsidP="008D0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42B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D042B" w:rsidRDefault="008D042B" w:rsidP="008D0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42B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000000" w:rsidRPr="008D042B" w:rsidRDefault="008D042B" w:rsidP="008D042B">
      <w:pPr>
        <w:spacing w:after="0"/>
        <w:jc w:val="both"/>
        <w:rPr>
          <w:rFonts w:ascii="Times New Roman" w:hAnsi="Times New Roman" w:cs="Times New Roman"/>
        </w:rPr>
      </w:pPr>
      <w:r w:rsidRPr="008D042B">
        <w:rPr>
          <w:rFonts w:ascii="Times New Roman" w:hAnsi="Times New Roman" w:cs="Times New Roman"/>
          <w:sz w:val="28"/>
          <w:szCs w:val="28"/>
        </w:rPr>
        <w:t xml:space="preserve">Горбунковское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42B">
        <w:rPr>
          <w:rFonts w:ascii="Times New Roman" w:hAnsi="Times New Roman" w:cs="Times New Roman"/>
          <w:sz w:val="28"/>
          <w:szCs w:val="28"/>
        </w:rPr>
        <w:t>В.Н. Чернов</w:t>
      </w:r>
    </w:p>
    <w:sectPr w:rsidR="00000000" w:rsidRPr="008D042B" w:rsidSect="008D042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042B"/>
    <w:rsid w:val="008B29E3"/>
    <w:rsid w:val="008D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3</cp:revision>
  <dcterms:created xsi:type="dcterms:W3CDTF">2013-11-26T08:45:00Z</dcterms:created>
  <dcterms:modified xsi:type="dcterms:W3CDTF">2013-11-26T08:49:00Z</dcterms:modified>
</cp:coreProperties>
</file>