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E65BB7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E65BB7">
              <w:rPr>
                <w:rFonts w:ascii="Times New Roman" w:hAnsi="Times New Roman"/>
              </w:rPr>
              <w:t>13</w:t>
            </w:r>
            <w:r w:rsidRPr="00235DFF">
              <w:rPr>
                <w:rFonts w:ascii="Times New Roman" w:hAnsi="Times New Roman"/>
              </w:rPr>
              <w:t>»</w:t>
            </w:r>
            <w:r w:rsidR="00E65BB7">
              <w:rPr>
                <w:rFonts w:ascii="Times New Roman" w:hAnsi="Times New Roman"/>
              </w:rPr>
              <w:t xml:space="preserve"> января </w:t>
            </w:r>
            <w:r w:rsidRPr="00235DFF">
              <w:rPr>
                <w:rFonts w:ascii="Times New Roman" w:hAnsi="Times New Roman"/>
              </w:rPr>
              <w:t>20</w:t>
            </w:r>
            <w:r w:rsidR="00084531">
              <w:rPr>
                <w:rFonts w:ascii="Times New Roman" w:hAnsi="Times New Roman"/>
              </w:rPr>
              <w:t>2</w:t>
            </w:r>
            <w:r w:rsidR="00F02323">
              <w:rPr>
                <w:rFonts w:ascii="Times New Roman" w:hAnsi="Times New Roman"/>
              </w:rPr>
              <w:t>2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E65BB7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="000845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084531">
              <w:rPr>
                <w:rFonts w:ascii="Times New Roman" w:hAnsi="Times New Roman"/>
              </w:rPr>
              <w:t xml:space="preserve"> </w:t>
            </w:r>
            <w:r w:rsidR="00E65BB7">
              <w:rPr>
                <w:rFonts w:ascii="Times New Roman" w:hAnsi="Times New Roman"/>
              </w:rPr>
              <w:t>14</w:t>
            </w:r>
          </w:p>
        </w:tc>
      </w:tr>
    </w:tbl>
    <w:p w:rsidR="004E6518" w:rsidRPr="00F132FF" w:rsidRDefault="004E6518" w:rsidP="00E91588">
      <w:pPr>
        <w:rPr>
          <w:rFonts w:ascii="Times New Roman" w:hAnsi="Times New Roman"/>
          <w:b/>
        </w:rPr>
      </w:pPr>
    </w:p>
    <w:p w:rsidR="009A4559" w:rsidRPr="00F132FF" w:rsidRDefault="000361C5" w:rsidP="00F132FF">
      <w:pPr>
        <w:ind w:right="1699"/>
        <w:jc w:val="both"/>
        <w:rPr>
          <w:rFonts w:ascii="Times New Roman" w:hAnsi="Times New Roman"/>
          <w:b/>
        </w:rPr>
      </w:pPr>
      <w:r w:rsidRPr="00F132FF">
        <w:rPr>
          <w:rFonts w:ascii="Times New Roman" w:hAnsi="Times New Roman"/>
          <w:b/>
        </w:rPr>
        <w:t>«</w:t>
      </w:r>
      <w:r w:rsidR="00F132FF" w:rsidRPr="00F132FF">
        <w:rPr>
          <w:rFonts w:ascii="Times New Roman" w:hAnsi="Times New Roman"/>
          <w:b/>
        </w:rPr>
        <w:t>Об утверждении Положения о подготовке и содержании в готовности необходимых сил и средств для защиты населения, и территории Горбунковского сельского поселения от чрезвычайных ситуаций природного и техногенного характера</w:t>
      </w:r>
      <w:r w:rsidR="009A4559" w:rsidRPr="00F132FF">
        <w:rPr>
          <w:rFonts w:ascii="Times New Roman" w:hAnsi="Times New Roman"/>
          <w:b/>
        </w:rPr>
        <w:t>»</w:t>
      </w:r>
    </w:p>
    <w:p w:rsidR="000361C5" w:rsidRPr="00107E80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0361C5" w:rsidRPr="00F132FF" w:rsidRDefault="00F132FF" w:rsidP="007146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132FF">
        <w:rPr>
          <w:rFonts w:ascii="Times New Roman" w:hAnsi="Times New Roman"/>
          <w:szCs w:val="28"/>
        </w:rPr>
        <w:t>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</w:t>
      </w:r>
      <w:r w:rsidRPr="00F132F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местная администрация МО Горбунковское сельское поселение</w:t>
      </w:r>
    </w:p>
    <w:p w:rsidR="009A4559" w:rsidRDefault="009A4559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5D606C" w:rsidRPr="00235DFF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Pr="00235DFF">
        <w:rPr>
          <w:rFonts w:ascii="Times New Roman" w:hAnsi="Times New Roman"/>
        </w:rPr>
        <w:t>:</w:t>
      </w:r>
    </w:p>
    <w:p w:rsidR="004E6518" w:rsidRPr="003B3B27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6C641F" w:rsidRPr="00FB378A" w:rsidRDefault="00FB378A" w:rsidP="00FB378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378A">
        <w:rPr>
          <w:rFonts w:ascii="Times New Roman" w:hAnsi="Times New Roman"/>
        </w:rPr>
        <w:t>Утвердить Положение о подготовке и содержании в готовности необходимых сил и средств для защиты населения, и территории Горбунковского сельского поселения от чрезвычайных ситуаций природного и техногенного характера</w:t>
      </w:r>
      <w:r w:rsidR="008A1BC9" w:rsidRPr="00FB378A">
        <w:rPr>
          <w:rFonts w:ascii="Times New Roman" w:eastAsia="Times New Roman" w:hAnsi="Times New Roman"/>
          <w:color w:val="000000"/>
          <w:lang w:eastAsia="ru-RU"/>
        </w:rPr>
        <w:t xml:space="preserve"> (Приложение 1).</w:t>
      </w:r>
    </w:p>
    <w:p w:rsidR="00173020" w:rsidRPr="00FB378A" w:rsidRDefault="004E6518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378A">
        <w:rPr>
          <w:rFonts w:ascii="Times New Roman" w:hAnsi="Times New Roman"/>
        </w:rPr>
        <w:t xml:space="preserve">Постановление вступает в силу </w:t>
      </w:r>
      <w:r w:rsidR="00FC39C9" w:rsidRPr="00FB378A">
        <w:rPr>
          <w:rFonts w:ascii="Times New Roman" w:hAnsi="Times New Roman"/>
        </w:rPr>
        <w:t xml:space="preserve">со дня его </w:t>
      </w:r>
      <w:r w:rsidR="00F714E3" w:rsidRPr="00FB378A">
        <w:rPr>
          <w:rFonts w:ascii="Times New Roman" w:hAnsi="Times New Roman"/>
        </w:rPr>
        <w:t>официального опубликования</w:t>
      </w:r>
      <w:r w:rsidR="00346A06" w:rsidRPr="00FB378A">
        <w:rPr>
          <w:rFonts w:ascii="Times New Roman" w:hAnsi="Times New Roman"/>
        </w:rPr>
        <w:t>.</w:t>
      </w:r>
    </w:p>
    <w:p w:rsidR="00E91588" w:rsidRPr="00E3403B" w:rsidRDefault="00FC39C9" w:rsidP="00822C2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FB378A">
        <w:rPr>
          <w:rFonts w:ascii="Times New Roman" w:hAnsi="Times New Roman"/>
        </w:rPr>
        <w:t xml:space="preserve">Контроль за исполнением настоящего </w:t>
      </w:r>
      <w:r w:rsidR="00F714E3" w:rsidRPr="00FB378A">
        <w:rPr>
          <w:rFonts w:ascii="Times New Roman" w:hAnsi="Times New Roman"/>
        </w:rPr>
        <w:t>п</w:t>
      </w:r>
      <w:r w:rsidRPr="00FB378A">
        <w:rPr>
          <w:rFonts w:ascii="Times New Roman" w:hAnsi="Times New Roman"/>
        </w:rPr>
        <w:t>остановления оставляю за собой</w:t>
      </w:r>
      <w:r w:rsidRPr="00E3403B">
        <w:rPr>
          <w:rFonts w:ascii="Times New Roman" w:hAnsi="Times New Roman"/>
        </w:rPr>
        <w:t xml:space="preserve">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22C27" w:rsidRDefault="00822C2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D342A" w:rsidRDefault="00AD342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085C45" w:rsidRDefault="00085C45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085C45" w:rsidRDefault="00085C45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085C45" w:rsidRDefault="00085C45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085C45" w:rsidRDefault="00085C45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085C45" w:rsidRDefault="00085C45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F25C3" w:rsidRDefault="00CF25C3" w:rsidP="003258D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Pr="00C912B7" w:rsidRDefault="00CF25C3" w:rsidP="00CF25C3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="003258D6">
        <w:rPr>
          <w:rFonts w:ascii="Times New Roman" w:hAnsi="Times New Roman"/>
          <w:szCs w:val="20"/>
        </w:rPr>
        <w:t>1</w:t>
      </w:r>
    </w:p>
    <w:p w:rsidR="00CF25C3" w:rsidRDefault="00CF25C3" w:rsidP="00CF25C3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F25C3" w:rsidRPr="00C912B7" w:rsidRDefault="00CF25C3" w:rsidP="00CF25C3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CF25C3" w:rsidRPr="00183D20" w:rsidRDefault="00CF25C3" w:rsidP="00CF25C3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FE7145">
        <w:rPr>
          <w:rFonts w:ascii="Times New Roman" w:hAnsi="Times New Roman"/>
          <w:szCs w:val="20"/>
        </w:rPr>
        <w:t>13.01.2022</w:t>
      </w:r>
      <w:bookmarkStart w:id="0" w:name="_GoBack"/>
      <w:bookmarkEnd w:id="0"/>
      <w:r w:rsidR="00FE7145">
        <w:rPr>
          <w:rFonts w:ascii="Times New Roman" w:hAnsi="Times New Roman"/>
          <w:szCs w:val="20"/>
        </w:rPr>
        <w:t xml:space="preserve"> г. № 14</w:t>
      </w:r>
    </w:p>
    <w:p w:rsidR="00CF25C3" w:rsidRDefault="00CF25C3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F25C3" w:rsidRPr="0091336A" w:rsidRDefault="00CF25C3" w:rsidP="009133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1336A" w:rsidRPr="0091336A" w:rsidRDefault="0091336A" w:rsidP="0091336A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Cs w:val="28"/>
        </w:rPr>
      </w:pPr>
      <w:r w:rsidRPr="0091336A">
        <w:rPr>
          <w:rFonts w:ascii="Times New Roman" w:hAnsi="Times New Roman"/>
          <w:b/>
          <w:szCs w:val="28"/>
        </w:rPr>
        <w:t>Положение</w:t>
      </w:r>
    </w:p>
    <w:p w:rsidR="0091336A" w:rsidRPr="0091336A" w:rsidRDefault="0091336A" w:rsidP="0091336A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Cs w:val="28"/>
        </w:rPr>
      </w:pPr>
      <w:r w:rsidRPr="0091336A">
        <w:rPr>
          <w:rFonts w:ascii="Times New Roman" w:hAnsi="Times New Roman"/>
          <w:b/>
          <w:szCs w:val="28"/>
        </w:rPr>
        <w:t xml:space="preserve">О подготовке и содержании в готовности необходимых сил и средств для защиты населения, и территорий </w:t>
      </w:r>
      <w:r>
        <w:rPr>
          <w:rFonts w:ascii="Times New Roman" w:hAnsi="Times New Roman"/>
          <w:b/>
          <w:szCs w:val="28"/>
        </w:rPr>
        <w:t>Горбунковского</w:t>
      </w:r>
      <w:r w:rsidRPr="0091336A">
        <w:rPr>
          <w:rFonts w:ascii="Times New Roman" w:hAnsi="Times New Roman"/>
          <w:b/>
          <w:szCs w:val="28"/>
        </w:rPr>
        <w:t xml:space="preserve"> сельского поселения от чрезвычайных ситуаций природного и техногенного характера.</w:t>
      </w:r>
    </w:p>
    <w:p w:rsidR="0091336A" w:rsidRPr="0091336A" w:rsidRDefault="0091336A" w:rsidP="0091336A">
      <w:pPr>
        <w:tabs>
          <w:tab w:val="left" w:pos="7665"/>
        </w:tabs>
        <w:spacing w:after="0"/>
        <w:rPr>
          <w:rFonts w:ascii="Times New Roman" w:hAnsi="Times New Roman"/>
          <w:szCs w:val="28"/>
        </w:rPr>
      </w:pPr>
    </w:p>
    <w:p w:rsidR="0091336A" w:rsidRPr="0091336A" w:rsidRDefault="0091336A" w:rsidP="0091336A">
      <w:pPr>
        <w:numPr>
          <w:ilvl w:val="0"/>
          <w:numId w:val="3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Cs w:val="28"/>
        </w:rPr>
      </w:pPr>
      <w:r w:rsidRPr="0091336A">
        <w:rPr>
          <w:rFonts w:ascii="Times New Roman" w:hAnsi="Times New Roman"/>
          <w:szCs w:val="28"/>
        </w:rPr>
        <w:t xml:space="preserve">Настоящее Положение определяет основы создания, подготовки и поддержания в готовности на территории </w:t>
      </w:r>
      <w:r w:rsidR="00FD4ECC">
        <w:rPr>
          <w:rFonts w:ascii="Times New Roman" w:hAnsi="Times New Roman"/>
          <w:szCs w:val="28"/>
        </w:rPr>
        <w:t>Горбунковского</w:t>
      </w:r>
      <w:r w:rsidRPr="0091336A">
        <w:rPr>
          <w:rFonts w:ascii="Times New Roman" w:hAnsi="Times New Roman"/>
          <w:szCs w:val="28"/>
        </w:rPr>
        <w:t xml:space="preserve"> сельского поселения сил и средств, предназначенных для предупреждения и ликвидации чрезвычайных ситуаций, их финансового и материально-технического обеспечения, а также функции органов местного самоуправления и администраций объектов.</w:t>
      </w:r>
    </w:p>
    <w:p w:rsidR="0091336A" w:rsidRPr="0091336A" w:rsidRDefault="0091336A" w:rsidP="0091336A">
      <w:pPr>
        <w:numPr>
          <w:ilvl w:val="0"/>
          <w:numId w:val="3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Cs w:val="28"/>
        </w:rPr>
      </w:pPr>
      <w:r w:rsidRPr="0091336A">
        <w:rPr>
          <w:rFonts w:ascii="Times New Roman" w:hAnsi="Times New Roman"/>
          <w:szCs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силы и средства для предупреждения и ликвидации чрезвычайных ситуаций (далее-ЧС) на территории поселения создаются и содержатся в готовности к применению в учреждениях, организациях и на предприятиях, исходя из принципа необходимой достаточности и максимально возможного их использования по обеспечению безопасности жизнедеятельности населения и территории.</w:t>
      </w:r>
    </w:p>
    <w:p w:rsidR="0091336A" w:rsidRPr="0091336A" w:rsidRDefault="0091336A" w:rsidP="0091336A">
      <w:pPr>
        <w:spacing w:after="0"/>
        <w:jc w:val="both"/>
        <w:rPr>
          <w:rFonts w:ascii="Times New Roman" w:hAnsi="Times New Roman"/>
          <w:szCs w:val="28"/>
        </w:rPr>
      </w:pPr>
      <w:r w:rsidRPr="0091336A">
        <w:rPr>
          <w:rFonts w:ascii="Times New Roman" w:hAnsi="Times New Roman"/>
          <w:szCs w:val="28"/>
        </w:rPr>
        <w:tab/>
        <w:t>Созданные силы и средства должны предусматривать защиту предприятий и населения от вредных воздействий возможных аварий на потенциально опасных объектах, а также для предупреждения и ликвидации на территории поселения аварий, катастроф, опасных природных явлений или иных бедствий, которые могут повлечь за собой человеческие жертвы, нанести ущерб здоровью людей или окружающей природной среде, а также значительные материальные потери с нарушением условий жизнедеятельности.</w:t>
      </w:r>
    </w:p>
    <w:p w:rsidR="0091336A" w:rsidRPr="0091336A" w:rsidRDefault="0091336A" w:rsidP="0091336A">
      <w:pPr>
        <w:numPr>
          <w:ilvl w:val="0"/>
          <w:numId w:val="3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Cs w:val="28"/>
        </w:rPr>
      </w:pPr>
      <w:r w:rsidRPr="0091336A">
        <w:rPr>
          <w:rFonts w:ascii="Times New Roman" w:hAnsi="Times New Roman"/>
          <w:szCs w:val="28"/>
        </w:rPr>
        <w:t>Состав сил и средств местного и объектового уровней, порядок их приведения в готовность и применения определяется, исходя из обстановки, складывающейся при угрозе и возникновении ЧС, по принципу вхождения сил и средств объектов (при необходимости и частных лиц) в состав сил и средств территорий, где они расположены.</w:t>
      </w:r>
    </w:p>
    <w:p w:rsidR="0091336A" w:rsidRPr="0091336A" w:rsidRDefault="0091336A" w:rsidP="0091336A">
      <w:pPr>
        <w:numPr>
          <w:ilvl w:val="0"/>
          <w:numId w:val="3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Cs w:val="28"/>
        </w:rPr>
      </w:pPr>
      <w:r w:rsidRPr="0091336A">
        <w:rPr>
          <w:rFonts w:ascii="Times New Roman" w:hAnsi="Times New Roman"/>
          <w:szCs w:val="28"/>
        </w:rPr>
        <w:t>Создаваемые силы и средства для защиты от ЧС всех уровней и порядок их привлечения должны обеспечивать эффективное осуществление мер по предупреждению, локализации и ликвидации возможных чрезвычайных ситуаций своими силами.</w:t>
      </w:r>
    </w:p>
    <w:p w:rsidR="0091336A" w:rsidRPr="0091336A" w:rsidRDefault="0091336A" w:rsidP="0091336A">
      <w:pPr>
        <w:numPr>
          <w:ilvl w:val="0"/>
          <w:numId w:val="3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Cs w:val="28"/>
        </w:rPr>
      </w:pPr>
      <w:r w:rsidRPr="0091336A">
        <w:rPr>
          <w:rFonts w:ascii="Times New Roman" w:hAnsi="Times New Roman"/>
          <w:szCs w:val="28"/>
        </w:rPr>
        <w:t>Руководители объектов обеспечивают создание, подготовку и поддержание в готовности к применению сил и средств по предупреждению и ликвидации чрезвычайных ситуаций, обучение работников организаций способам защиты и действиям в чрезвычайных ситуациях в составе невоенизированных формирований.</w:t>
      </w:r>
    </w:p>
    <w:p w:rsidR="00941DEC" w:rsidRDefault="0091336A" w:rsidP="0091336A">
      <w:pPr>
        <w:numPr>
          <w:ilvl w:val="0"/>
          <w:numId w:val="3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Cs w:val="28"/>
        </w:rPr>
      </w:pPr>
      <w:r w:rsidRPr="0091336A">
        <w:rPr>
          <w:rFonts w:ascii="Times New Roman" w:hAnsi="Times New Roman"/>
          <w:szCs w:val="28"/>
        </w:rPr>
        <w:t>Подготовка руководителей, командно-начальствующего состава и личного состава сил осуществляется:</w:t>
      </w:r>
    </w:p>
    <w:p w:rsidR="00941DEC" w:rsidRDefault="0091336A" w:rsidP="00941DEC">
      <w:pPr>
        <w:suppressAutoHyphens/>
        <w:spacing w:after="0" w:line="240" w:lineRule="auto"/>
        <w:ind w:left="851"/>
        <w:jc w:val="both"/>
        <w:rPr>
          <w:rFonts w:ascii="Times New Roman" w:hAnsi="Times New Roman"/>
          <w:szCs w:val="28"/>
        </w:rPr>
      </w:pPr>
      <w:r w:rsidRPr="00941DEC">
        <w:rPr>
          <w:rFonts w:ascii="Times New Roman" w:hAnsi="Times New Roman"/>
          <w:szCs w:val="28"/>
        </w:rPr>
        <w:t>– руководителей и специалистов органа местного самоуправления – объединенном учебно-методическом центре по делам гражданской обороны и чрезвычайным ситуациям субъекта федерации при назначении на должность и в дальнейшем через каждые 5 лет, а также непосредственно по месту работы из расчета 15 часов на учебный год по соответствующим программам;</w:t>
      </w:r>
    </w:p>
    <w:p w:rsidR="00941DEC" w:rsidRDefault="0091336A" w:rsidP="00941DEC">
      <w:pPr>
        <w:suppressAutoHyphens/>
        <w:spacing w:after="0" w:line="240" w:lineRule="auto"/>
        <w:ind w:left="851"/>
        <w:jc w:val="both"/>
        <w:rPr>
          <w:rFonts w:ascii="Times New Roman" w:hAnsi="Times New Roman"/>
          <w:szCs w:val="28"/>
        </w:rPr>
      </w:pPr>
      <w:r w:rsidRPr="0091336A">
        <w:rPr>
          <w:rFonts w:ascii="Times New Roman" w:hAnsi="Times New Roman"/>
          <w:szCs w:val="28"/>
        </w:rPr>
        <w:t>- командно-начальствующего состава – в учебно-методическом центре по делам ГО и ЧС субъекта федерации, на курсах по делам ГО и ЧС поселения с периодичностью раз в три года, а также непосредственно по месту работы из расчета 15 часов на учебный год по соответствующим программам;</w:t>
      </w:r>
    </w:p>
    <w:p w:rsidR="0091336A" w:rsidRPr="0091336A" w:rsidRDefault="00941DEC" w:rsidP="00941DEC">
      <w:pPr>
        <w:suppressAutoHyphens/>
        <w:spacing w:after="0" w:line="240" w:lineRule="auto"/>
        <w:ind w:left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91336A" w:rsidRPr="0091336A">
        <w:rPr>
          <w:rFonts w:ascii="Times New Roman" w:hAnsi="Times New Roman"/>
          <w:szCs w:val="28"/>
        </w:rPr>
        <w:t>работников предприятий, учреждений и организаций в составе аварийно-спасательных формирований - непосредственно по месту работы по программе специальной подготовки в объеме 15 часов; при этом общая тематика (10 часов) отрабатывается всеми формированиями, а специальная (5 часов) - с учетом их предназначения.</w:t>
      </w:r>
    </w:p>
    <w:p w:rsidR="0091336A" w:rsidRPr="0091336A" w:rsidRDefault="0091336A" w:rsidP="0091336A">
      <w:pPr>
        <w:spacing w:after="0"/>
        <w:ind w:firstLine="426"/>
        <w:jc w:val="both"/>
        <w:rPr>
          <w:rFonts w:ascii="Times New Roman" w:hAnsi="Times New Roman"/>
          <w:szCs w:val="28"/>
        </w:rPr>
      </w:pPr>
      <w:r w:rsidRPr="0091336A">
        <w:rPr>
          <w:rFonts w:ascii="Times New Roman" w:hAnsi="Times New Roman"/>
          <w:szCs w:val="28"/>
        </w:rPr>
        <w:lastRenderedPageBreak/>
        <w:t>В целях проверки готовности сил и средств к выполнению задач по защите от чрезвычайных ситуаций проводятся тактико-специальные учения, которые могут проводиться, как в период командно-штабных и комплексных учений и объектовых тренировок, так и самостоятельно, продолжительностью до 8 часов (проводятся раз в три года).</w:t>
      </w:r>
    </w:p>
    <w:p w:rsidR="0091336A" w:rsidRPr="0091336A" w:rsidRDefault="0091336A" w:rsidP="0091336A">
      <w:pPr>
        <w:spacing w:after="0"/>
        <w:ind w:firstLine="426"/>
        <w:jc w:val="both"/>
        <w:rPr>
          <w:rFonts w:ascii="Times New Roman" w:hAnsi="Times New Roman"/>
          <w:szCs w:val="28"/>
        </w:rPr>
      </w:pPr>
      <w:r w:rsidRPr="0091336A">
        <w:rPr>
          <w:rFonts w:ascii="Times New Roman" w:hAnsi="Times New Roman"/>
          <w:szCs w:val="28"/>
        </w:rPr>
        <w:t>Финансирование осуществляется:</w:t>
      </w:r>
    </w:p>
    <w:p w:rsidR="0091336A" w:rsidRPr="0091336A" w:rsidRDefault="0091336A" w:rsidP="0091336A">
      <w:pPr>
        <w:spacing w:after="0"/>
        <w:ind w:firstLine="426"/>
        <w:jc w:val="both"/>
        <w:rPr>
          <w:rFonts w:ascii="Times New Roman" w:hAnsi="Times New Roman"/>
          <w:szCs w:val="28"/>
        </w:rPr>
      </w:pPr>
      <w:r w:rsidRPr="0091336A">
        <w:rPr>
          <w:rFonts w:ascii="Times New Roman" w:hAnsi="Times New Roman"/>
          <w:szCs w:val="28"/>
        </w:rPr>
        <w:t>Создание, оснащение, подготовка и поддержание в готовности сил и средств - за счет бюджета формирователей.</w:t>
      </w:r>
    </w:p>
    <w:p w:rsidR="0091336A" w:rsidRPr="0091336A" w:rsidRDefault="0091336A" w:rsidP="0091336A">
      <w:pPr>
        <w:spacing w:after="0"/>
        <w:ind w:firstLine="426"/>
        <w:jc w:val="both"/>
        <w:rPr>
          <w:rFonts w:ascii="Times New Roman" w:hAnsi="Times New Roman"/>
          <w:szCs w:val="28"/>
        </w:rPr>
      </w:pPr>
      <w:r w:rsidRPr="0091336A">
        <w:rPr>
          <w:rFonts w:ascii="Times New Roman" w:hAnsi="Times New Roman"/>
          <w:szCs w:val="28"/>
        </w:rPr>
        <w:t>Мероприятия по ликвидации чрезвычайных ситуаций - за счет средств местного бюджета.</w:t>
      </w:r>
    </w:p>
    <w:p w:rsidR="0091336A" w:rsidRPr="0091336A" w:rsidRDefault="0091336A" w:rsidP="0091336A">
      <w:pPr>
        <w:spacing w:after="0"/>
        <w:ind w:firstLine="426"/>
        <w:jc w:val="both"/>
        <w:rPr>
          <w:rFonts w:ascii="Times New Roman" w:hAnsi="Times New Roman"/>
          <w:szCs w:val="28"/>
        </w:rPr>
      </w:pPr>
      <w:r w:rsidRPr="0091336A">
        <w:rPr>
          <w:rFonts w:ascii="Times New Roman" w:hAnsi="Times New Roman"/>
          <w:szCs w:val="28"/>
        </w:rPr>
        <w:t xml:space="preserve">При отсутствии или недостаточности средств для ликвидации чрезвычайных ситуаций выделяются средства из резерва финансовых ресурсов администрации </w:t>
      </w:r>
      <w:r w:rsidR="00941DEC">
        <w:rPr>
          <w:rFonts w:ascii="Times New Roman" w:hAnsi="Times New Roman"/>
          <w:szCs w:val="28"/>
        </w:rPr>
        <w:t>Ломоносовского</w:t>
      </w:r>
      <w:r w:rsidRPr="0091336A">
        <w:rPr>
          <w:rFonts w:ascii="Times New Roman" w:hAnsi="Times New Roman"/>
          <w:szCs w:val="28"/>
        </w:rPr>
        <w:t xml:space="preserve"> муниципального района в установленном порядке.</w:t>
      </w:r>
    </w:p>
    <w:p w:rsidR="0091336A" w:rsidRPr="0091336A" w:rsidRDefault="0091336A" w:rsidP="0091336A">
      <w:pPr>
        <w:spacing w:after="0"/>
        <w:ind w:firstLine="426"/>
        <w:jc w:val="both"/>
        <w:rPr>
          <w:rFonts w:ascii="Times New Roman" w:hAnsi="Times New Roman"/>
          <w:szCs w:val="28"/>
        </w:rPr>
      </w:pPr>
      <w:r w:rsidRPr="0091336A">
        <w:rPr>
          <w:rFonts w:ascii="Times New Roman" w:hAnsi="Times New Roman"/>
          <w:szCs w:val="28"/>
        </w:rPr>
        <w:t>Общее методическое руководство по вопросам создания, подготовки, поддержания в готовности к применению сил и средств для защиты от чрезвычайных ситуаций на территории сельского поселения, а также контроль за реализацией настоящего Положения оставляю за собой.</w:t>
      </w:r>
    </w:p>
    <w:p w:rsidR="0091336A" w:rsidRPr="0091336A" w:rsidRDefault="0091336A" w:rsidP="0091336A">
      <w:pPr>
        <w:spacing w:after="0"/>
        <w:ind w:firstLine="426"/>
        <w:jc w:val="both"/>
        <w:rPr>
          <w:rFonts w:ascii="Times New Roman" w:hAnsi="Times New Roman"/>
          <w:szCs w:val="28"/>
        </w:rPr>
      </w:pPr>
      <w:r w:rsidRPr="0091336A">
        <w:rPr>
          <w:rFonts w:ascii="Times New Roman" w:hAnsi="Times New Roman"/>
          <w:szCs w:val="28"/>
        </w:rPr>
        <w:t xml:space="preserve">За подготовку, содержание в готовности сил и средств для защиты населения, и территорий от чрезвычайных ситуаций несут ответственность руководители соответствующих предприятий, учреждений и организаций независимо от их организационно-правовой формы в соответствии с законодательством Российской Федерации, законами Ленинградской области и нормативными правовыми актами администрации </w:t>
      </w:r>
      <w:r w:rsidR="0001371C">
        <w:rPr>
          <w:rFonts w:ascii="Times New Roman" w:hAnsi="Times New Roman"/>
          <w:szCs w:val="28"/>
        </w:rPr>
        <w:t>Ломоносовского</w:t>
      </w:r>
      <w:r w:rsidRPr="0091336A">
        <w:rPr>
          <w:rFonts w:ascii="Times New Roman" w:hAnsi="Times New Roman"/>
          <w:szCs w:val="28"/>
        </w:rPr>
        <w:t xml:space="preserve"> муниципального района.</w:t>
      </w:r>
    </w:p>
    <w:p w:rsidR="00CF25C3" w:rsidRPr="001F3E1B" w:rsidRDefault="00CF25C3" w:rsidP="001F3E1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F3E1B" w:rsidRDefault="001F3E1B" w:rsidP="0091336A">
      <w:pPr>
        <w:spacing w:after="0" w:line="240" w:lineRule="auto"/>
        <w:jc w:val="center"/>
      </w:pPr>
      <w:r w:rsidRPr="001F3E1B">
        <w:rPr>
          <w:rFonts w:ascii="Times New Roman" w:eastAsia="Times New Roman" w:hAnsi="Times New Roman"/>
          <w:b/>
          <w:lang w:eastAsia="ru-RU"/>
        </w:rPr>
        <w:tab/>
      </w:r>
    </w:p>
    <w:p w:rsidR="00CF25C3" w:rsidRDefault="00CF25C3" w:rsidP="001F3E1B">
      <w:pPr>
        <w:tabs>
          <w:tab w:val="left" w:pos="305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CF25C3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14" w:rsidRDefault="008D6414">
      <w:r>
        <w:separator/>
      </w:r>
    </w:p>
  </w:endnote>
  <w:endnote w:type="continuationSeparator" w:id="0">
    <w:p w:rsidR="008D6414" w:rsidRDefault="008D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14" w:rsidRDefault="008D6414">
      <w:r>
        <w:separator/>
      </w:r>
    </w:p>
  </w:footnote>
  <w:footnote w:type="continuationSeparator" w:id="0">
    <w:p w:rsidR="008D6414" w:rsidRDefault="008D6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533"/>
    <w:multiLevelType w:val="hybridMultilevel"/>
    <w:tmpl w:val="17325ECE"/>
    <w:lvl w:ilvl="0" w:tplc="B70012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138D8"/>
    <w:multiLevelType w:val="hybridMultilevel"/>
    <w:tmpl w:val="D8F8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52481"/>
    <w:multiLevelType w:val="hybridMultilevel"/>
    <w:tmpl w:val="701A012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4B1D4E"/>
    <w:multiLevelType w:val="hybridMultilevel"/>
    <w:tmpl w:val="1CDC787E"/>
    <w:lvl w:ilvl="0" w:tplc="C300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56EC5"/>
    <w:multiLevelType w:val="hybridMultilevel"/>
    <w:tmpl w:val="8436AF04"/>
    <w:lvl w:ilvl="0" w:tplc="F258DDD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738E9"/>
    <w:multiLevelType w:val="multilevel"/>
    <w:tmpl w:val="029C6A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2A6E87"/>
    <w:multiLevelType w:val="hybridMultilevel"/>
    <w:tmpl w:val="04DE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4"/>
  </w:num>
  <w:num w:numId="5">
    <w:abstractNumId w:val="27"/>
  </w:num>
  <w:num w:numId="6">
    <w:abstractNumId w:val="23"/>
  </w:num>
  <w:num w:numId="7">
    <w:abstractNumId w:val="1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6"/>
  </w:num>
  <w:num w:numId="11">
    <w:abstractNumId w:val="7"/>
  </w:num>
  <w:num w:numId="12">
    <w:abstractNumId w:val="12"/>
  </w:num>
  <w:num w:numId="13">
    <w:abstractNumId w:val="19"/>
  </w:num>
  <w:num w:numId="14">
    <w:abstractNumId w:val="16"/>
  </w:num>
  <w:num w:numId="15">
    <w:abstractNumId w:val="3"/>
  </w:num>
  <w:num w:numId="16">
    <w:abstractNumId w:val="25"/>
  </w:num>
  <w:num w:numId="17">
    <w:abstractNumId w:val="6"/>
  </w:num>
  <w:num w:numId="18">
    <w:abstractNumId w:val="28"/>
  </w:num>
  <w:num w:numId="19">
    <w:abstractNumId w:val="15"/>
  </w:num>
  <w:num w:numId="20">
    <w:abstractNumId w:val="10"/>
  </w:num>
  <w:num w:numId="21">
    <w:abstractNumId w:val="2"/>
  </w:num>
  <w:num w:numId="22">
    <w:abstractNumId w:val="1"/>
  </w:num>
  <w:num w:numId="23">
    <w:abstractNumId w:val="22"/>
  </w:num>
  <w:num w:numId="24">
    <w:abstractNumId w:val="5"/>
  </w:num>
  <w:num w:numId="25">
    <w:abstractNumId w:val="8"/>
  </w:num>
  <w:num w:numId="26">
    <w:abstractNumId w:val="4"/>
  </w:num>
  <w:num w:numId="27">
    <w:abstractNumId w:val="0"/>
  </w:num>
  <w:num w:numId="28">
    <w:abstractNumId w:val="21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2EA"/>
    <w:rsid w:val="00005AC3"/>
    <w:rsid w:val="0001151D"/>
    <w:rsid w:val="0001371C"/>
    <w:rsid w:val="000207CC"/>
    <w:rsid w:val="000254CF"/>
    <w:rsid w:val="000361C5"/>
    <w:rsid w:val="00040B65"/>
    <w:rsid w:val="0005268E"/>
    <w:rsid w:val="000573E0"/>
    <w:rsid w:val="00063A8E"/>
    <w:rsid w:val="00071A05"/>
    <w:rsid w:val="00071BCE"/>
    <w:rsid w:val="000777DD"/>
    <w:rsid w:val="00084531"/>
    <w:rsid w:val="00085C45"/>
    <w:rsid w:val="00085D1B"/>
    <w:rsid w:val="00086BCE"/>
    <w:rsid w:val="00090D56"/>
    <w:rsid w:val="0009150C"/>
    <w:rsid w:val="000A35A9"/>
    <w:rsid w:val="000A7F43"/>
    <w:rsid w:val="000B5BBB"/>
    <w:rsid w:val="000B6916"/>
    <w:rsid w:val="000C32FC"/>
    <w:rsid w:val="000C4A5E"/>
    <w:rsid w:val="000D2AA9"/>
    <w:rsid w:val="000E71F8"/>
    <w:rsid w:val="00107E80"/>
    <w:rsid w:val="00111E26"/>
    <w:rsid w:val="00117A66"/>
    <w:rsid w:val="00122E05"/>
    <w:rsid w:val="00131A67"/>
    <w:rsid w:val="00133FB9"/>
    <w:rsid w:val="00134B85"/>
    <w:rsid w:val="00141F26"/>
    <w:rsid w:val="00155510"/>
    <w:rsid w:val="00163AA8"/>
    <w:rsid w:val="00164241"/>
    <w:rsid w:val="00172324"/>
    <w:rsid w:val="00173020"/>
    <w:rsid w:val="00183D20"/>
    <w:rsid w:val="00185B96"/>
    <w:rsid w:val="001A663D"/>
    <w:rsid w:val="001B2BD0"/>
    <w:rsid w:val="001B74CC"/>
    <w:rsid w:val="001D740B"/>
    <w:rsid w:val="001E150A"/>
    <w:rsid w:val="001E4898"/>
    <w:rsid w:val="001F2F4E"/>
    <w:rsid w:val="001F3E1B"/>
    <w:rsid w:val="00206E0E"/>
    <w:rsid w:val="00211FD3"/>
    <w:rsid w:val="002134A2"/>
    <w:rsid w:val="00214150"/>
    <w:rsid w:val="00222301"/>
    <w:rsid w:val="00226C0D"/>
    <w:rsid w:val="00230F32"/>
    <w:rsid w:val="00235DFF"/>
    <w:rsid w:val="00245805"/>
    <w:rsid w:val="0025047B"/>
    <w:rsid w:val="002625E1"/>
    <w:rsid w:val="00267957"/>
    <w:rsid w:val="00274448"/>
    <w:rsid w:val="002818F3"/>
    <w:rsid w:val="002A1C7D"/>
    <w:rsid w:val="002B1942"/>
    <w:rsid w:val="002B7531"/>
    <w:rsid w:val="002C3782"/>
    <w:rsid w:val="002C3C32"/>
    <w:rsid w:val="002F3481"/>
    <w:rsid w:val="002F4F2F"/>
    <w:rsid w:val="00314502"/>
    <w:rsid w:val="003258D6"/>
    <w:rsid w:val="00333667"/>
    <w:rsid w:val="00345DD4"/>
    <w:rsid w:val="00346A06"/>
    <w:rsid w:val="00353F8F"/>
    <w:rsid w:val="00354139"/>
    <w:rsid w:val="00362796"/>
    <w:rsid w:val="00365316"/>
    <w:rsid w:val="00366F2E"/>
    <w:rsid w:val="003762FD"/>
    <w:rsid w:val="00381757"/>
    <w:rsid w:val="00384F50"/>
    <w:rsid w:val="003925A8"/>
    <w:rsid w:val="003A40D0"/>
    <w:rsid w:val="003B3B27"/>
    <w:rsid w:val="003B7AB3"/>
    <w:rsid w:val="003C0668"/>
    <w:rsid w:val="003C34C7"/>
    <w:rsid w:val="003C45B4"/>
    <w:rsid w:val="003C489E"/>
    <w:rsid w:val="003E06A5"/>
    <w:rsid w:val="003E1C82"/>
    <w:rsid w:val="003F019A"/>
    <w:rsid w:val="003F303D"/>
    <w:rsid w:val="003F6143"/>
    <w:rsid w:val="003F6B00"/>
    <w:rsid w:val="003F7F8C"/>
    <w:rsid w:val="00403744"/>
    <w:rsid w:val="00405246"/>
    <w:rsid w:val="00411898"/>
    <w:rsid w:val="00413AB6"/>
    <w:rsid w:val="00417DDF"/>
    <w:rsid w:val="00434EA2"/>
    <w:rsid w:val="00445DCE"/>
    <w:rsid w:val="0045216B"/>
    <w:rsid w:val="004531B0"/>
    <w:rsid w:val="00462377"/>
    <w:rsid w:val="0048276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55006"/>
    <w:rsid w:val="00557A9B"/>
    <w:rsid w:val="0056687C"/>
    <w:rsid w:val="005720F4"/>
    <w:rsid w:val="00573D08"/>
    <w:rsid w:val="00593C7F"/>
    <w:rsid w:val="00594AD0"/>
    <w:rsid w:val="005957FF"/>
    <w:rsid w:val="005A5D07"/>
    <w:rsid w:val="005B1240"/>
    <w:rsid w:val="005C3AC4"/>
    <w:rsid w:val="005C51BD"/>
    <w:rsid w:val="005C6CB7"/>
    <w:rsid w:val="005D606C"/>
    <w:rsid w:val="005D744F"/>
    <w:rsid w:val="005E1A8F"/>
    <w:rsid w:val="00603E73"/>
    <w:rsid w:val="00607774"/>
    <w:rsid w:val="0061301F"/>
    <w:rsid w:val="00616F4C"/>
    <w:rsid w:val="00623C50"/>
    <w:rsid w:val="0063145F"/>
    <w:rsid w:val="006606AC"/>
    <w:rsid w:val="00663F70"/>
    <w:rsid w:val="00677B04"/>
    <w:rsid w:val="006916C6"/>
    <w:rsid w:val="006A229A"/>
    <w:rsid w:val="006A2464"/>
    <w:rsid w:val="006B1CF0"/>
    <w:rsid w:val="006B6CA4"/>
    <w:rsid w:val="006C641F"/>
    <w:rsid w:val="006D6026"/>
    <w:rsid w:val="006E26CC"/>
    <w:rsid w:val="006E655D"/>
    <w:rsid w:val="006F3E76"/>
    <w:rsid w:val="007119AB"/>
    <w:rsid w:val="00714648"/>
    <w:rsid w:val="007204EB"/>
    <w:rsid w:val="0072376D"/>
    <w:rsid w:val="00745EDD"/>
    <w:rsid w:val="007504A4"/>
    <w:rsid w:val="00751BCC"/>
    <w:rsid w:val="00752FD6"/>
    <w:rsid w:val="00765934"/>
    <w:rsid w:val="00767F06"/>
    <w:rsid w:val="00775C6F"/>
    <w:rsid w:val="007900BF"/>
    <w:rsid w:val="007B77B4"/>
    <w:rsid w:val="007B7956"/>
    <w:rsid w:val="007C54D7"/>
    <w:rsid w:val="007E35BD"/>
    <w:rsid w:val="007F10BD"/>
    <w:rsid w:val="008045B7"/>
    <w:rsid w:val="008117FB"/>
    <w:rsid w:val="00813A64"/>
    <w:rsid w:val="00814181"/>
    <w:rsid w:val="00822C27"/>
    <w:rsid w:val="0083256F"/>
    <w:rsid w:val="00851BB2"/>
    <w:rsid w:val="008538DA"/>
    <w:rsid w:val="00875FA0"/>
    <w:rsid w:val="00876D5F"/>
    <w:rsid w:val="008A1BC9"/>
    <w:rsid w:val="008A4C8B"/>
    <w:rsid w:val="008B29AA"/>
    <w:rsid w:val="008C5189"/>
    <w:rsid w:val="008D6414"/>
    <w:rsid w:val="008D7A5C"/>
    <w:rsid w:val="008E006A"/>
    <w:rsid w:val="008E1838"/>
    <w:rsid w:val="008E25F2"/>
    <w:rsid w:val="008E52F3"/>
    <w:rsid w:val="008F4A03"/>
    <w:rsid w:val="00901501"/>
    <w:rsid w:val="00901C0D"/>
    <w:rsid w:val="0091336A"/>
    <w:rsid w:val="00923CA1"/>
    <w:rsid w:val="00925B58"/>
    <w:rsid w:val="0093122F"/>
    <w:rsid w:val="00936866"/>
    <w:rsid w:val="00941DEC"/>
    <w:rsid w:val="0096352F"/>
    <w:rsid w:val="00974FB6"/>
    <w:rsid w:val="00983E1D"/>
    <w:rsid w:val="009975EC"/>
    <w:rsid w:val="009A4559"/>
    <w:rsid w:val="009B3091"/>
    <w:rsid w:val="009B7F2B"/>
    <w:rsid w:val="009D1636"/>
    <w:rsid w:val="009E0AB8"/>
    <w:rsid w:val="009E23A5"/>
    <w:rsid w:val="009F0A49"/>
    <w:rsid w:val="009F4193"/>
    <w:rsid w:val="009F7B87"/>
    <w:rsid w:val="00A15C28"/>
    <w:rsid w:val="00A41410"/>
    <w:rsid w:val="00A8526C"/>
    <w:rsid w:val="00A91C04"/>
    <w:rsid w:val="00A93C09"/>
    <w:rsid w:val="00AA170D"/>
    <w:rsid w:val="00AA6812"/>
    <w:rsid w:val="00AB6ADF"/>
    <w:rsid w:val="00AB7BC0"/>
    <w:rsid w:val="00AD342A"/>
    <w:rsid w:val="00AD4DEC"/>
    <w:rsid w:val="00AE255F"/>
    <w:rsid w:val="00B061E7"/>
    <w:rsid w:val="00B12FAA"/>
    <w:rsid w:val="00B16AB3"/>
    <w:rsid w:val="00B27C64"/>
    <w:rsid w:val="00B339B4"/>
    <w:rsid w:val="00B41226"/>
    <w:rsid w:val="00B50CE0"/>
    <w:rsid w:val="00B542AC"/>
    <w:rsid w:val="00B75CAE"/>
    <w:rsid w:val="00B871B0"/>
    <w:rsid w:val="00B93534"/>
    <w:rsid w:val="00BB4A41"/>
    <w:rsid w:val="00BC4844"/>
    <w:rsid w:val="00BC5EC7"/>
    <w:rsid w:val="00BD24BC"/>
    <w:rsid w:val="00BD4A15"/>
    <w:rsid w:val="00BF4831"/>
    <w:rsid w:val="00BF5CBC"/>
    <w:rsid w:val="00BF5D76"/>
    <w:rsid w:val="00BF765B"/>
    <w:rsid w:val="00C36084"/>
    <w:rsid w:val="00C403AE"/>
    <w:rsid w:val="00C44EAA"/>
    <w:rsid w:val="00C536B7"/>
    <w:rsid w:val="00C6222C"/>
    <w:rsid w:val="00C84604"/>
    <w:rsid w:val="00C912B7"/>
    <w:rsid w:val="00C91BAD"/>
    <w:rsid w:val="00C93703"/>
    <w:rsid w:val="00C94095"/>
    <w:rsid w:val="00CA2A71"/>
    <w:rsid w:val="00CB0C79"/>
    <w:rsid w:val="00CB0EF5"/>
    <w:rsid w:val="00CC478C"/>
    <w:rsid w:val="00CF25C3"/>
    <w:rsid w:val="00CF3899"/>
    <w:rsid w:val="00CF397B"/>
    <w:rsid w:val="00D021B9"/>
    <w:rsid w:val="00D10664"/>
    <w:rsid w:val="00D17B74"/>
    <w:rsid w:val="00D22B86"/>
    <w:rsid w:val="00D2421C"/>
    <w:rsid w:val="00D337BC"/>
    <w:rsid w:val="00D342E0"/>
    <w:rsid w:val="00D34FB8"/>
    <w:rsid w:val="00D41B05"/>
    <w:rsid w:val="00D42FE0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3A4A"/>
    <w:rsid w:val="00DE4DB8"/>
    <w:rsid w:val="00DF4265"/>
    <w:rsid w:val="00E00826"/>
    <w:rsid w:val="00E00C67"/>
    <w:rsid w:val="00E12D80"/>
    <w:rsid w:val="00E15101"/>
    <w:rsid w:val="00E167D9"/>
    <w:rsid w:val="00E21A1C"/>
    <w:rsid w:val="00E3403B"/>
    <w:rsid w:val="00E4026A"/>
    <w:rsid w:val="00E45A77"/>
    <w:rsid w:val="00E46059"/>
    <w:rsid w:val="00E65BB7"/>
    <w:rsid w:val="00E80FFA"/>
    <w:rsid w:val="00E902D9"/>
    <w:rsid w:val="00E909CA"/>
    <w:rsid w:val="00E90AEE"/>
    <w:rsid w:val="00E91588"/>
    <w:rsid w:val="00EA4599"/>
    <w:rsid w:val="00EB27D9"/>
    <w:rsid w:val="00EC52EE"/>
    <w:rsid w:val="00EE693F"/>
    <w:rsid w:val="00EE6D10"/>
    <w:rsid w:val="00EE7771"/>
    <w:rsid w:val="00F02323"/>
    <w:rsid w:val="00F025AC"/>
    <w:rsid w:val="00F11E32"/>
    <w:rsid w:val="00F132FF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3A2"/>
    <w:rsid w:val="00F714E3"/>
    <w:rsid w:val="00F723C5"/>
    <w:rsid w:val="00F73104"/>
    <w:rsid w:val="00F76AFC"/>
    <w:rsid w:val="00F801E5"/>
    <w:rsid w:val="00F85547"/>
    <w:rsid w:val="00F865B5"/>
    <w:rsid w:val="00F97EF1"/>
    <w:rsid w:val="00FB378A"/>
    <w:rsid w:val="00FB4E1D"/>
    <w:rsid w:val="00FB4F91"/>
    <w:rsid w:val="00FB5A40"/>
    <w:rsid w:val="00FC39C9"/>
    <w:rsid w:val="00FD4ECC"/>
    <w:rsid w:val="00FD5C8D"/>
    <w:rsid w:val="00FD7F10"/>
    <w:rsid w:val="00FE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аголовок"/>
    <w:basedOn w:val="a"/>
    <w:next w:val="af2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9A45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rsid w:val="00E4026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A605-B056-4D55-87BE-5C3D20C6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Пользователь Windows</cp:lastModifiedBy>
  <cp:revision>13</cp:revision>
  <cp:lastPrinted>2022-02-16T14:01:00Z</cp:lastPrinted>
  <dcterms:created xsi:type="dcterms:W3CDTF">2022-02-16T13:55:00Z</dcterms:created>
  <dcterms:modified xsi:type="dcterms:W3CDTF">2022-02-17T09:47:00Z</dcterms:modified>
</cp:coreProperties>
</file>