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D0" w:rsidRPr="004D2279" w:rsidRDefault="005B28D8" w:rsidP="009D52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eastAsia="ru-RU"/>
        </w:rPr>
        <w:instrText xml:space="preserve"> HYPERLINK "https://miass.gov74.ru/files/upload/miass/Официальная%20информация/Управление%20ЖКХ,%20энергетики%20и%20транспорта/Индикаторы%20риска_gilihnyi_kontrol.pdf" </w:instrTex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eastAsia="ru-RU"/>
        </w:rPr>
        <w:fldChar w:fldCharType="separate"/>
      </w:r>
      <w:r w:rsidR="00BA7CD0" w:rsidRPr="004D2279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eastAsia="ru-RU"/>
        </w:rPr>
        <w:t>Перечень индикаторов риска нарушения обязательных требований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eastAsia="ru-RU"/>
        </w:rPr>
        <w:fldChar w:fldCharType="end"/>
      </w:r>
    </w:p>
    <w:p w:rsidR="00BA7CD0" w:rsidRPr="004D2279" w:rsidRDefault="00BA7CD0" w:rsidP="009D52D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sz w:val="23"/>
          <w:szCs w:val="23"/>
        </w:rPr>
      </w:pPr>
    </w:p>
    <w:tbl>
      <w:tblPr>
        <w:tblStyle w:val="a9"/>
        <w:tblW w:w="0" w:type="auto"/>
        <w:tblInd w:w="5812" w:type="dxa"/>
        <w:tblLook w:val="04A0" w:firstRow="1" w:lastRow="0" w:firstColumn="1" w:lastColumn="0" w:noHBand="0" w:noVBand="1"/>
      </w:tblPr>
      <w:tblGrid>
        <w:gridCol w:w="3825"/>
      </w:tblGrid>
      <w:tr w:rsidR="00115852" w:rsidRPr="00115852" w:rsidTr="009D52D3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115852" w:rsidRPr="00115852" w:rsidRDefault="00115852" w:rsidP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5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115852" w:rsidRPr="00115852" w:rsidRDefault="00115852" w:rsidP="009D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52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115852" w:rsidRPr="00115852" w:rsidRDefault="00115852" w:rsidP="009D52D3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852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r w:rsidRPr="00115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5852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 МО Горбунковское сельское поселение</w:t>
            </w:r>
            <w:r w:rsidRPr="00115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5852" w:rsidRPr="00115852" w:rsidRDefault="00115852" w:rsidP="009D52D3">
            <w:pPr>
              <w:widowControl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16.08.2021 № 32</w:t>
            </w:r>
          </w:p>
        </w:tc>
      </w:tr>
    </w:tbl>
    <w:p w:rsidR="00115852" w:rsidRPr="00115852" w:rsidRDefault="00115852" w:rsidP="009D52D3">
      <w:pPr>
        <w:pStyle w:val="s56"/>
        <w:spacing w:before="0" w:beforeAutospacing="0" w:after="0" w:afterAutospacing="0"/>
      </w:pPr>
    </w:p>
    <w:p w:rsidR="00115852" w:rsidRPr="00115852" w:rsidRDefault="00115852" w:rsidP="009D52D3">
      <w:pPr>
        <w:pStyle w:val="s33"/>
        <w:spacing w:before="0" w:beforeAutospacing="0" w:after="0" w:afterAutospacing="0"/>
        <w:jc w:val="center"/>
      </w:pPr>
      <w:r w:rsidRPr="00115852">
        <w:rPr>
          <w:rStyle w:val="bumpedfont15"/>
          <w:b/>
          <w:bCs/>
        </w:rPr>
        <w:t>Ключевые показатели муниципального контроля и их целевые значения, индикативные показатели</w:t>
      </w:r>
    </w:p>
    <w:p w:rsidR="00115852" w:rsidRPr="00115852" w:rsidRDefault="00115852" w:rsidP="009D52D3">
      <w:pPr>
        <w:pStyle w:val="s40"/>
        <w:spacing w:before="0" w:beforeAutospacing="0" w:after="0" w:afterAutospacing="0"/>
        <w:jc w:val="both"/>
      </w:pPr>
      <w:r w:rsidRPr="00115852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6"/>
        <w:gridCol w:w="1391"/>
      </w:tblGrid>
      <w:tr w:rsidR="00115852" w:rsidRPr="00115852" w:rsidTr="004062AB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852" w:rsidRPr="00115852" w:rsidRDefault="00115852" w:rsidP="009D52D3">
            <w:pPr>
              <w:pStyle w:val="s59"/>
              <w:spacing w:before="0" w:beforeAutospacing="0" w:after="0" w:afterAutospacing="0"/>
              <w:ind w:hanging="75"/>
              <w:jc w:val="center"/>
            </w:pPr>
            <w:r w:rsidRPr="00115852">
              <w:rPr>
                <w:rStyle w:val="s58"/>
                <w:b/>
                <w:bCs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852" w:rsidRPr="00115852" w:rsidRDefault="00115852" w:rsidP="009D52D3">
            <w:pPr>
              <w:pStyle w:val="s59"/>
              <w:spacing w:before="0" w:beforeAutospacing="0" w:after="0" w:afterAutospacing="0"/>
              <w:ind w:hanging="75"/>
              <w:jc w:val="center"/>
            </w:pPr>
            <w:r w:rsidRPr="00115852">
              <w:rPr>
                <w:rStyle w:val="s58"/>
                <w:b/>
                <w:bCs/>
              </w:rPr>
              <w:t>Целевые значения</w:t>
            </w:r>
          </w:p>
        </w:tc>
      </w:tr>
      <w:tr w:rsidR="00115852" w:rsidRPr="00115852" w:rsidTr="004062AB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852" w:rsidRPr="00115852" w:rsidRDefault="00115852" w:rsidP="009D52D3">
            <w:pPr>
              <w:pStyle w:val="s61"/>
              <w:spacing w:before="0" w:beforeAutospacing="0" w:after="0" w:afterAutospacing="0"/>
              <w:ind w:firstLine="390"/>
            </w:pPr>
            <w:r w:rsidRPr="00115852">
              <w:rPr>
                <w:rStyle w:val="s11"/>
              </w:rPr>
              <w:t xml:space="preserve">Процент устраненных нарушений из числа выявленных нарушений </w:t>
            </w:r>
            <w:proofErr w:type="gramStart"/>
            <w:r w:rsidRPr="00115852">
              <w:rPr>
                <w:rStyle w:val="s11"/>
              </w:rPr>
              <w:t>законодательства  в</w:t>
            </w:r>
            <w:proofErr w:type="gramEnd"/>
            <w:r w:rsidRPr="00115852">
              <w:rPr>
                <w:rStyle w:val="s11"/>
              </w:rPr>
              <w:t xml:space="preserve">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852" w:rsidRPr="00115852" w:rsidRDefault="00115852" w:rsidP="009D52D3">
            <w:pPr>
              <w:pStyle w:val="s62"/>
              <w:spacing w:before="0" w:beforeAutospacing="0" w:after="0" w:afterAutospacing="0"/>
              <w:ind w:firstLine="15"/>
              <w:jc w:val="center"/>
            </w:pPr>
            <w:r w:rsidRPr="00115852">
              <w:rPr>
                <w:rStyle w:val="s11"/>
              </w:rPr>
              <w:t>70%</w:t>
            </w:r>
          </w:p>
        </w:tc>
      </w:tr>
      <w:tr w:rsidR="00115852" w:rsidRPr="00115852" w:rsidTr="004062AB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852" w:rsidRPr="00115852" w:rsidRDefault="00115852" w:rsidP="009D52D3">
            <w:pPr>
              <w:pStyle w:val="s61"/>
              <w:spacing w:before="0" w:beforeAutospacing="0" w:after="0" w:afterAutospacing="0"/>
              <w:ind w:firstLine="390"/>
            </w:pPr>
            <w:r w:rsidRPr="00115852">
              <w:rPr>
                <w:rStyle w:val="s11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852" w:rsidRPr="00115852" w:rsidRDefault="00115852" w:rsidP="009D52D3">
            <w:pPr>
              <w:pStyle w:val="s62"/>
              <w:spacing w:before="0" w:beforeAutospacing="0" w:after="0" w:afterAutospacing="0"/>
              <w:ind w:firstLine="15"/>
              <w:jc w:val="center"/>
            </w:pPr>
            <w:r w:rsidRPr="00115852">
              <w:rPr>
                <w:rStyle w:val="s11"/>
              </w:rPr>
              <w:t>100%</w:t>
            </w:r>
          </w:p>
        </w:tc>
      </w:tr>
      <w:tr w:rsidR="00115852" w:rsidRPr="00115852" w:rsidTr="004062AB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852" w:rsidRPr="00115852" w:rsidRDefault="00115852" w:rsidP="009D52D3">
            <w:pPr>
              <w:pStyle w:val="s61"/>
              <w:spacing w:before="0" w:beforeAutospacing="0" w:after="0" w:afterAutospacing="0"/>
              <w:ind w:firstLine="390"/>
            </w:pPr>
            <w:r w:rsidRPr="00115852">
              <w:rPr>
                <w:rStyle w:val="s11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852" w:rsidRPr="00115852" w:rsidRDefault="00115852" w:rsidP="009D52D3">
            <w:pPr>
              <w:pStyle w:val="s62"/>
              <w:spacing w:before="0" w:beforeAutospacing="0" w:after="0" w:afterAutospacing="0"/>
              <w:ind w:firstLine="15"/>
              <w:jc w:val="center"/>
            </w:pPr>
            <w:r w:rsidRPr="00115852">
              <w:rPr>
                <w:rStyle w:val="s11"/>
              </w:rPr>
              <w:t>0%</w:t>
            </w:r>
          </w:p>
        </w:tc>
      </w:tr>
      <w:tr w:rsidR="00115852" w:rsidRPr="00115852" w:rsidTr="004062AB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852" w:rsidRPr="00115852" w:rsidRDefault="00115852" w:rsidP="009D52D3">
            <w:pPr>
              <w:pStyle w:val="s61"/>
              <w:spacing w:before="0" w:beforeAutospacing="0" w:after="0" w:afterAutospacing="0"/>
              <w:ind w:firstLine="390"/>
            </w:pPr>
            <w:r w:rsidRPr="00115852">
              <w:rPr>
                <w:rStyle w:val="s11"/>
              </w:rPr>
              <w:t xml:space="preserve">Процент отмененных результатов </w:t>
            </w:r>
            <w:proofErr w:type="gramStart"/>
            <w:r w:rsidRPr="00115852">
              <w:rPr>
                <w:rStyle w:val="s11"/>
              </w:rPr>
              <w:t>контрольных  мероприятий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852" w:rsidRPr="00115852" w:rsidRDefault="00115852" w:rsidP="009D52D3">
            <w:pPr>
              <w:pStyle w:val="s62"/>
              <w:spacing w:before="0" w:beforeAutospacing="0" w:after="0" w:afterAutospacing="0"/>
              <w:ind w:firstLine="15"/>
              <w:jc w:val="center"/>
            </w:pPr>
            <w:r w:rsidRPr="00115852">
              <w:rPr>
                <w:rStyle w:val="s11"/>
              </w:rPr>
              <w:t>0%</w:t>
            </w:r>
          </w:p>
        </w:tc>
      </w:tr>
      <w:tr w:rsidR="00115852" w:rsidRPr="00115852" w:rsidTr="004062AB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852" w:rsidRPr="00115852" w:rsidRDefault="00115852" w:rsidP="009D52D3">
            <w:pPr>
              <w:pStyle w:val="s61"/>
              <w:spacing w:before="0" w:beforeAutospacing="0" w:after="0" w:afterAutospacing="0"/>
              <w:ind w:firstLine="390"/>
            </w:pPr>
            <w:r w:rsidRPr="00115852">
              <w:rPr>
                <w:rStyle w:val="s11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852" w:rsidRPr="00115852" w:rsidRDefault="00115852" w:rsidP="009D52D3">
            <w:pPr>
              <w:pStyle w:val="s62"/>
              <w:spacing w:before="0" w:beforeAutospacing="0" w:after="0" w:afterAutospacing="0"/>
              <w:ind w:firstLine="15"/>
              <w:jc w:val="center"/>
            </w:pPr>
            <w:r w:rsidRPr="00115852">
              <w:rPr>
                <w:rStyle w:val="s11"/>
              </w:rPr>
              <w:t>5%</w:t>
            </w:r>
          </w:p>
        </w:tc>
      </w:tr>
      <w:tr w:rsidR="00115852" w:rsidRPr="00115852" w:rsidTr="004062AB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852" w:rsidRPr="00115852" w:rsidRDefault="00115852" w:rsidP="009D52D3">
            <w:pPr>
              <w:pStyle w:val="s61"/>
              <w:spacing w:before="0" w:beforeAutospacing="0" w:after="0" w:afterAutospacing="0"/>
              <w:ind w:firstLine="390"/>
            </w:pPr>
            <w:r w:rsidRPr="00115852">
              <w:rPr>
                <w:rStyle w:val="s11"/>
              </w:rPr>
              <w:t>Процент внесенных судебных решений о назначении админист</w:t>
            </w:r>
            <w:bookmarkStart w:id="0" w:name="_GoBack"/>
            <w:bookmarkEnd w:id="0"/>
            <w:r w:rsidRPr="00115852">
              <w:rPr>
                <w:rStyle w:val="s11"/>
              </w:rPr>
              <w:t>ративного наказания </w:t>
            </w:r>
            <w:r w:rsidRPr="00115852">
              <w:br/>
            </w:r>
            <w:r w:rsidRPr="00115852">
              <w:rPr>
                <w:rStyle w:val="s11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852" w:rsidRPr="00115852" w:rsidRDefault="00115852" w:rsidP="009D52D3">
            <w:pPr>
              <w:pStyle w:val="s62"/>
              <w:spacing w:before="0" w:beforeAutospacing="0" w:after="0" w:afterAutospacing="0"/>
              <w:ind w:firstLine="15"/>
              <w:jc w:val="center"/>
            </w:pPr>
            <w:r w:rsidRPr="00115852">
              <w:rPr>
                <w:rStyle w:val="s11"/>
              </w:rPr>
              <w:t>95%</w:t>
            </w:r>
          </w:p>
        </w:tc>
      </w:tr>
      <w:tr w:rsidR="00115852" w:rsidRPr="00115852" w:rsidTr="004062AB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852" w:rsidRPr="00115852" w:rsidRDefault="00115852" w:rsidP="009D52D3">
            <w:pPr>
              <w:pStyle w:val="s61"/>
              <w:spacing w:before="0" w:beforeAutospacing="0" w:after="0" w:afterAutospacing="0"/>
              <w:ind w:firstLine="390"/>
              <w:jc w:val="both"/>
            </w:pPr>
            <w:r w:rsidRPr="00115852">
              <w:rPr>
                <w:rStyle w:val="s11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852" w:rsidRPr="00115852" w:rsidRDefault="00115852" w:rsidP="009D52D3">
            <w:pPr>
              <w:pStyle w:val="s62"/>
              <w:spacing w:before="0" w:beforeAutospacing="0" w:after="0" w:afterAutospacing="0"/>
              <w:ind w:firstLine="15"/>
              <w:jc w:val="center"/>
            </w:pPr>
            <w:r w:rsidRPr="00115852">
              <w:rPr>
                <w:rStyle w:val="s11"/>
              </w:rPr>
              <w:t>0%</w:t>
            </w:r>
          </w:p>
        </w:tc>
      </w:tr>
    </w:tbl>
    <w:p w:rsidR="00115852" w:rsidRPr="00115852" w:rsidRDefault="00115852" w:rsidP="009D52D3">
      <w:pPr>
        <w:pStyle w:val="s4"/>
        <w:spacing w:before="0" w:beforeAutospacing="0" w:after="0" w:afterAutospacing="0"/>
        <w:jc w:val="center"/>
      </w:pPr>
      <w:r w:rsidRPr="00115852">
        <w:t> </w:t>
      </w:r>
    </w:p>
    <w:p w:rsidR="00115852" w:rsidRPr="00115852" w:rsidRDefault="00115852" w:rsidP="009D52D3">
      <w:pPr>
        <w:pStyle w:val="s4"/>
        <w:spacing w:before="0" w:beforeAutospacing="0" w:after="0" w:afterAutospacing="0"/>
        <w:jc w:val="center"/>
      </w:pPr>
      <w:r w:rsidRPr="00115852">
        <w:rPr>
          <w:rStyle w:val="bumpedfont15"/>
          <w:b/>
          <w:bCs/>
        </w:rPr>
        <w:t>Индикативные показатели</w:t>
      </w:r>
    </w:p>
    <w:p w:rsidR="00115852" w:rsidRPr="00115852" w:rsidRDefault="00115852" w:rsidP="009D52D3">
      <w:pPr>
        <w:pStyle w:val="s4"/>
        <w:spacing w:before="0" w:beforeAutospacing="0" w:after="0" w:afterAutospacing="0"/>
        <w:jc w:val="center"/>
      </w:pPr>
      <w:r w:rsidRPr="00115852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70"/>
        <w:gridCol w:w="1321"/>
        <w:gridCol w:w="2578"/>
        <w:gridCol w:w="724"/>
        <w:gridCol w:w="1694"/>
      </w:tblGrid>
      <w:tr w:rsidR="00115852" w:rsidRPr="00115852" w:rsidTr="004062A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7"/>
                <w:b/>
                <w:bCs/>
                <w:color w:val="444444"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7"/>
                <w:b/>
                <w:bCs/>
                <w:color w:val="444444"/>
                <w:sz w:val="22"/>
                <w:szCs w:val="22"/>
              </w:rPr>
              <w:t>Индикативные показатели, характеризующие параметры </w:t>
            </w:r>
          </w:p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7"/>
                <w:b/>
                <w:bCs/>
                <w:color w:val="444444"/>
                <w:sz w:val="22"/>
                <w:szCs w:val="22"/>
              </w:rPr>
              <w:t>проведенных мероприятий</w:t>
            </w:r>
          </w:p>
        </w:tc>
      </w:tr>
      <w:tr w:rsidR="00115852" w:rsidRPr="00115852" w:rsidTr="00115852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Врз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= (</w:t>
            </w: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РЗф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/ </w:t>
            </w: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РЗп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) x 100</w:t>
            </w:r>
          </w:p>
        </w:tc>
        <w:tc>
          <w:tcPr>
            <w:tcW w:w="257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Врз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- выполняемость плановых заданий (осмотров) %</w:t>
            </w:r>
          </w:p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РЗф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-количество проведенных плановых заданий (осмотров) (ед.)</w:t>
            </w:r>
          </w:p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РЗп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- количество утвержденных плановых заданий (осмотров) (ед.)</w:t>
            </w:r>
          </w:p>
        </w:tc>
        <w:tc>
          <w:tcPr>
            <w:tcW w:w="72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100%</w:t>
            </w:r>
          </w:p>
        </w:tc>
        <w:tc>
          <w:tcPr>
            <w:tcW w:w="169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Утвержденные плановые (рейдовые) задания (осмотры)</w:t>
            </w:r>
          </w:p>
        </w:tc>
      </w:tr>
      <w:tr w:rsidR="00115852" w:rsidRPr="00115852" w:rsidTr="00115852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Ввн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= (</w:t>
            </w: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Рф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/ </w:t>
            </w: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Рп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) x 100</w:t>
            </w:r>
          </w:p>
        </w:tc>
        <w:tc>
          <w:tcPr>
            <w:tcW w:w="257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Ввн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- выполняемость внеплановых проверок</w:t>
            </w:r>
          </w:p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Рф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- количество проведенных внеплановых проверок (ед.)</w:t>
            </w:r>
          </w:p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Рп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 xml:space="preserve"> - количество распоряжений на проведение </w:t>
            </w:r>
            <w:r w:rsidRPr="00115852">
              <w:rPr>
                <w:rStyle w:val="s68"/>
                <w:color w:val="444444"/>
                <w:sz w:val="22"/>
                <w:szCs w:val="22"/>
              </w:rPr>
              <w:lastRenderedPageBreak/>
              <w:t>внеплановых проверок (ед.)</w:t>
            </w:r>
          </w:p>
        </w:tc>
        <w:tc>
          <w:tcPr>
            <w:tcW w:w="72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lastRenderedPageBreak/>
              <w:t>100%</w:t>
            </w:r>
          </w:p>
        </w:tc>
        <w:tc>
          <w:tcPr>
            <w:tcW w:w="169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Письма и жалобы, поступившие в Контрольный орган</w:t>
            </w:r>
          </w:p>
        </w:tc>
      </w:tr>
      <w:tr w:rsidR="00115852" w:rsidRPr="00115852" w:rsidTr="00115852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Ж x 100 / </w:t>
            </w: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Пф</w:t>
            </w:r>
            <w:proofErr w:type="spellEnd"/>
          </w:p>
        </w:tc>
        <w:tc>
          <w:tcPr>
            <w:tcW w:w="257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Ж - количество жалоб (ед.)</w:t>
            </w:r>
          </w:p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Пф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- количество проведенных проверок</w:t>
            </w:r>
          </w:p>
        </w:tc>
        <w:tc>
          <w:tcPr>
            <w:tcW w:w="72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0%</w:t>
            </w:r>
          </w:p>
        </w:tc>
        <w:tc>
          <w:tcPr>
            <w:tcW w:w="169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5852" w:rsidRPr="00115852" w:rsidTr="00115852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Пн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x 100 / </w:t>
            </w: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Пф</w:t>
            </w:r>
            <w:proofErr w:type="spellEnd"/>
          </w:p>
        </w:tc>
        <w:tc>
          <w:tcPr>
            <w:tcW w:w="257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Пн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- количество проверок, признанных недействительными (ед.)</w:t>
            </w:r>
          </w:p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Пф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- количество проведенных проверок (ед.)</w:t>
            </w:r>
          </w:p>
        </w:tc>
        <w:tc>
          <w:tcPr>
            <w:tcW w:w="72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0%</w:t>
            </w:r>
          </w:p>
        </w:tc>
        <w:tc>
          <w:tcPr>
            <w:tcW w:w="169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5852" w:rsidRPr="00115852" w:rsidTr="00115852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По x 100 / </w:t>
            </w: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Пф</w:t>
            </w:r>
            <w:proofErr w:type="spellEnd"/>
          </w:p>
        </w:tc>
        <w:tc>
          <w:tcPr>
            <w:tcW w:w="257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По - проверки, не проведенные по причине отсутствия проверяемого лица (ед.)</w:t>
            </w:r>
          </w:p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Пф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- количество проведенных проверок (ед.)</w:t>
            </w:r>
          </w:p>
        </w:tc>
        <w:tc>
          <w:tcPr>
            <w:tcW w:w="72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30%</w:t>
            </w:r>
          </w:p>
        </w:tc>
        <w:tc>
          <w:tcPr>
            <w:tcW w:w="169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5852" w:rsidRPr="00115852" w:rsidTr="00115852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Кзо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х 100 / </w:t>
            </w: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Кпз</w:t>
            </w:r>
            <w:proofErr w:type="spellEnd"/>
          </w:p>
        </w:tc>
        <w:tc>
          <w:tcPr>
            <w:tcW w:w="257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Кзо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- количество заявлений, по которым пришел отказ в согласовании (ед.)</w:t>
            </w:r>
          </w:p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Кпз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- количество поданных на согласование заявлений</w:t>
            </w:r>
          </w:p>
        </w:tc>
        <w:tc>
          <w:tcPr>
            <w:tcW w:w="72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10%</w:t>
            </w:r>
          </w:p>
        </w:tc>
        <w:tc>
          <w:tcPr>
            <w:tcW w:w="169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5852" w:rsidRPr="00115852" w:rsidTr="00115852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Кнм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х 100 / </w:t>
            </w: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Квн</w:t>
            </w:r>
            <w:proofErr w:type="spellEnd"/>
          </w:p>
        </w:tc>
        <w:tc>
          <w:tcPr>
            <w:tcW w:w="257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К </w:t>
            </w: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нм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- количество материалов, направленных в уполномоченные органы (ед.)</w:t>
            </w:r>
          </w:p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Квн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- количество выявленных нарушений (ед.)</w:t>
            </w:r>
          </w:p>
        </w:tc>
        <w:tc>
          <w:tcPr>
            <w:tcW w:w="72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100%</w:t>
            </w:r>
          </w:p>
        </w:tc>
        <w:tc>
          <w:tcPr>
            <w:tcW w:w="169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5852" w:rsidRPr="00115852" w:rsidTr="00115852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Шт.</w:t>
            </w:r>
          </w:p>
        </w:tc>
        <w:tc>
          <w:tcPr>
            <w:tcW w:w="169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5852" w:rsidRPr="00115852" w:rsidTr="004062AB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7"/>
                <w:b/>
                <w:bCs/>
                <w:color w:val="444444"/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7"/>
                <w:b/>
                <w:bCs/>
                <w:color w:val="444444"/>
                <w:sz w:val="22"/>
                <w:szCs w:val="22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115852" w:rsidRPr="00115852" w:rsidTr="00115852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Чел.</w:t>
            </w:r>
          </w:p>
        </w:tc>
        <w:tc>
          <w:tcPr>
            <w:tcW w:w="169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5852" w:rsidRPr="00115852" w:rsidTr="00115852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Км / </w:t>
            </w: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Кр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= </w:t>
            </w: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Нк</w:t>
            </w:r>
            <w:proofErr w:type="spellEnd"/>
          </w:p>
        </w:tc>
        <w:tc>
          <w:tcPr>
            <w:tcW w:w="257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rStyle w:val="s68"/>
                <w:color w:val="444444"/>
                <w:sz w:val="22"/>
                <w:szCs w:val="22"/>
              </w:rPr>
              <w:t>Км - количество контрольных мероприятий (ед.)</w:t>
            </w:r>
          </w:p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Кр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- количество работников органа муниципального контроля (ед.)</w:t>
            </w:r>
          </w:p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15852">
              <w:rPr>
                <w:rStyle w:val="s68"/>
                <w:color w:val="444444"/>
                <w:sz w:val="22"/>
                <w:szCs w:val="22"/>
              </w:rPr>
              <w:t>Нк</w:t>
            </w:r>
            <w:proofErr w:type="spellEnd"/>
            <w:r w:rsidRPr="00115852">
              <w:rPr>
                <w:rStyle w:val="s68"/>
                <w:color w:val="444444"/>
                <w:sz w:val="22"/>
                <w:szCs w:val="22"/>
              </w:rPr>
              <w:t> - нагрузка на 1 работника (ед.)</w:t>
            </w:r>
          </w:p>
        </w:tc>
        <w:tc>
          <w:tcPr>
            <w:tcW w:w="72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5852" w:rsidRPr="00115852" w:rsidRDefault="00115852" w:rsidP="009D52D3">
            <w:pPr>
              <w:pStyle w:val="s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85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D75BC" w:rsidRPr="00115852" w:rsidRDefault="006D75BC" w:rsidP="009D52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D75BC" w:rsidRPr="00115852" w:rsidSect="009D52D3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DA" w:rsidRDefault="00943BDA">
      <w:pPr>
        <w:spacing w:after="0" w:line="240" w:lineRule="auto"/>
      </w:pPr>
      <w:r>
        <w:separator/>
      </w:r>
    </w:p>
  </w:endnote>
  <w:endnote w:type="continuationSeparator" w:id="0">
    <w:p w:rsidR="00943BDA" w:rsidRDefault="0094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DA" w:rsidRDefault="00943BDA">
      <w:pPr>
        <w:spacing w:after="0" w:line="240" w:lineRule="auto"/>
      </w:pPr>
      <w:r>
        <w:separator/>
      </w:r>
    </w:p>
  </w:footnote>
  <w:footnote w:type="continuationSeparator" w:id="0">
    <w:p w:rsidR="00943BDA" w:rsidRDefault="0094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F8" w:rsidRDefault="00943BDA" w:rsidP="0035155B">
    <w:pPr>
      <w:pStyle w:val="a7"/>
      <w:tabs>
        <w:tab w:val="clear" w:pos="9355"/>
        <w:tab w:val="left" w:pos="4605"/>
        <w:tab w:val="center" w:pos="4818"/>
        <w:tab w:val="left" w:pos="54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15F0C"/>
    <w:multiLevelType w:val="multilevel"/>
    <w:tmpl w:val="1002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73"/>
    <w:rsid w:val="000D3D1D"/>
    <w:rsid w:val="000F3173"/>
    <w:rsid w:val="00115852"/>
    <w:rsid w:val="001C5A3D"/>
    <w:rsid w:val="001D1B02"/>
    <w:rsid w:val="002B0D4C"/>
    <w:rsid w:val="002F1B3A"/>
    <w:rsid w:val="0035155B"/>
    <w:rsid w:val="00395784"/>
    <w:rsid w:val="003E389E"/>
    <w:rsid w:val="004D2279"/>
    <w:rsid w:val="00527868"/>
    <w:rsid w:val="00593B5F"/>
    <w:rsid w:val="005B28D8"/>
    <w:rsid w:val="00627464"/>
    <w:rsid w:val="006C1DE5"/>
    <w:rsid w:val="006D75BC"/>
    <w:rsid w:val="007964D7"/>
    <w:rsid w:val="00831165"/>
    <w:rsid w:val="00943BDA"/>
    <w:rsid w:val="009D52D3"/>
    <w:rsid w:val="009F6829"/>
    <w:rsid w:val="00A3703C"/>
    <w:rsid w:val="00AF3E86"/>
    <w:rsid w:val="00B80059"/>
    <w:rsid w:val="00B870F0"/>
    <w:rsid w:val="00BA14D1"/>
    <w:rsid w:val="00BA7CD0"/>
    <w:rsid w:val="00C360BE"/>
    <w:rsid w:val="00C5205F"/>
    <w:rsid w:val="00C56898"/>
    <w:rsid w:val="00CF4509"/>
    <w:rsid w:val="00D079B6"/>
    <w:rsid w:val="00DF102F"/>
    <w:rsid w:val="00DF478C"/>
    <w:rsid w:val="00DF59FF"/>
    <w:rsid w:val="00E5564D"/>
    <w:rsid w:val="00E87F65"/>
    <w:rsid w:val="00EF5026"/>
    <w:rsid w:val="00F40596"/>
    <w:rsid w:val="00F707AD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3E3B7-51BA-4945-9447-9AF6E3A2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78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AF3E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F3E8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link w:val="a6"/>
    <w:rsid w:val="00AF3E86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AF3E8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AF3E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F3E86"/>
    <w:rPr>
      <w:rFonts w:ascii="Times New Roman" w:eastAsia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7C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A7CD0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5564D"/>
  </w:style>
  <w:style w:type="character" w:styleId="aa">
    <w:name w:val="Emphasis"/>
    <w:basedOn w:val="a0"/>
    <w:uiPriority w:val="20"/>
    <w:qFormat/>
    <w:rsid w:val="00F924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6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395784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35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55B"/>
  </w:style>
  <w:style w:type="paragraph" w:customStyle="1" w:styleId="s4">
    <w:name w:val="s4"/>
    <w:basedOn w:val="a"/>
    <w:rsid w:val="00115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115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115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115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115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115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115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115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115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15852"/>
  </w:style>
  <w:style w:type="character" w:customStyle="1" w:styleId="s11">
    <w:name w:val="s11"/>
    <w:basedOn w:val="a0"/>
    <w:rsid w:val="00115852"/>
  </w:style>
  <w:style w:type="character" w:customStyle="1" w:styleId="s58">
    <w:name w:val="s58"/>
    <w:basedOn w:val="a0"/>
    <w:rsid w:val="00115852"/>
  </w:style>
  <w:style w:type="character" w:customStyle="1" w:styleId="s67">
    <w:name w:val="s67"/>
    <w:basedOn w:val="a0"/>
    <w:rsid w:val="00115852"/>
  </w:style>
  <w:style w:type="character" w:customStyle="1" w:styleId="s68">
    <w:name w:val="s68"/>
    <w:basedOn w:val="a0"/>
    <w:rsid w:val="0011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u4</cp:lastModifiedBy>
  <cp:revision>7</cp:revision>
  <dcterms:created xsi:type="dcterms:W3CDTF">2022-02-09T08:05:00Z</dcterms:created>
  <dcterms:modified xsi:type="dcterms:W3CDTF">2022-02-09T09:36:00Z</dcterms:modified>
</cp:coreProperties>
</file>